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6A" w:rsidRPr="00EA6584" w:rsidRDefault="00C1566A" w:rsidP="002A436A">
      <w:pPr>
        <w:spacing w:line="360" w:lineRule="auto"/>
        <w:outlineLvl w:val="0"/>
        <w:rPr>
          <w:rFonts w:asciiTheme="majorHAnsi" w:hAnsiTheme="majorHAnsi"/>
          <w:b/>
          <w:sz w:val="22"/>
          <w:szCs w:val="22"/>
        </w:rPr>
      </w:pPr>
      <w:r w:rsidRPr="00EA6584">
        <w:rPr>
          <w:rFonts w:asciiTheme="majorHAnsi" w:hAnsiTheme="majorHAnsi"/>
          <w:b/>
          <w:sz w:val="22"/>
          <w:szCs w:val="22"/>
        </w:rPr>
        <w:t>Appendix 3</w:t>
      </w:r>
      <w:bookmarkStart w:id="0" w:name="_GoBack"/>
      <w:bookmarkEnd w:id="0"/>
    </w:p>
    <w:p w:rsidR="00C1566A" w:rsidRPr="00EA6584" w:rsidRDefault="00C1566A" w:rsidP="00C1566A">
      <w:pPr>
        <w:spacing w:line="360" w:lineRule="auto"/>
        <w:outlineLvl w:val="0"/>
        <w:rPr>
          <w:rFonts w:asciiTheme="majorHAnsi" w:hAnsiTheme="majorHAnsi"/>
          <w:b/>
          <w:sz w:val="22"/>
          <w:szCs w:val="22"/>
        </w:rPr>
      </w:pPr>
    </w:p>
    <w:p w:rsidR="00C1566A" w:rsidRPr="00EA6584" w:rsidRDefault="00C1566A" w:rsidP="00C1566A">
      <w:pPr>
        <w:widowControl w:val="0"/>
        <w:autoSpaceDE w:val="0"/>
        <w:autoSpaceDN w:val="0"/>
        <w:adjustRightInd w:val="0"/>
        <w:spacing w:line="360" w:lineRule="auto"/>
        <w:rPr>
          <w:rFonts w:asciiTheme="majorHAnsi" w:hAnsiTheme="majorHAnsi"/>
          <w:b/>
          <w:sz w:val="22"/>
          <w:szCs w:val="22"/>
        </w:rPr>
      </w:pPr>
      <w:r w:rsidRPr="00EA6584">
        <w:rPr>
          <w:rFonts w:asciiTheme="majorHAnsi" w:hAnsiTheme="majorHAnsi"/>
          <w:b/>
          <w:sz w:val="22"/>
          <w:szCs w:val="22"/>
        </w:rPr>
        <w:t>Critique of Ophthalmological component</w:t>
      </w:r>
    </w:p>
    <w:p w:rsidR="00C1566A" w:rsidRPr="00EA6584" w:rsidRDefault="00C1566A" w:rsidP="002A436A">
      <w:pPr>
        <w:widowControl w:val="0"/>
        <w:autoSpaceDE w:val="0"/>
        <w:autoSpaceDN w:val="0"/>
        <w:adjustRightInd w:val="0"/>
        <w:spacing w:line="360" w:lineRule="auto"/>
        <w:rPr>
          <w:rFonts w:asciiTheme="majorHAnsi" w:hAnsiTheme="majorHAnsi"/>
          <w:sz w:val="22"/>
          <w:szCs w:val="22"/>
        </w:rPr>
      </w:pPr>
      <w:r w:rsidRPr="00EA6584">
        <w:rPr>
          <w:rFonts w:asciiTheme="majorHAnsi" w:hAnsiTheme="majorHAnsi"/>
          <w:sz w:val="22"/>
          <w:szCs w:val="22"/>
        </w:rPr>
        <w:t>Levin</w:t>
      </w:r>
      <w:r w:rsidR="0043406B" w:rsidRPr="00EA6584">
        <w:rPr>
          <w:rFonts w:asciiTheme="majorHAnsi" w:hAnsiTheme="majorHAnsi"/>
          <w:sz w:val="22"/>
          <w:szCs w:val="22"/>
        </w:rPr>
        <w:fldChar w:fldCharType="begin"/>
      </w:r>
      <w:r w:rsidR="0043406B" w:rsidRPr="00EA6584">
        <w:rPr>
          <w:rFonts w:asciiTheme="majorHAnsi" w:hAnsiTheme="majorHAnsi"/>
          <w:sz w:val="22"/>
          <w:szCs w:val="22"/>
        </w:rPr>
        <w:instrText xml:space="preserve"> ADDIN EN.CITE &lt;EndNote&gt;&lt;Cite&gt;&lt;Author&gt;Levin&lt;/Author&gt;&lt;Year&gt;2017&lt;/Year&gt;&lt;RecNum&gt;24&lt;/RecNum&gt;&lt;DisplayText&gt;[1]&lt;/DisplayText&gt;&lt;record&gt;&lt;rec-number&gt;24&lt;/rec-number&gt;&lt;foreign-keys&gt;&lt;key app="EN" db-id="z9x9t92snxa9dqev05rxv2fwf5xwt950zt99" timestamp="1504860493"&gt;24&lt;/key&gt;&lt;/foreign-keys&gt;&lt;ref-type name="Journal Article"&gt;17&lt;/ref-type&gt;&lt;contributors&gt;&lt;authors&gt;&lt;author&gt;Levin, A. V.&lt;/author&gt;&lt;/authors&gt;&lt;/contributors&gt;&lt;auth-address&gt;Pediatric Ophthalmology and Ocular Genetics, Wills Eye Hospital, Thomas Jefferson University, Philadelphia, PA, USA.&lt;/auth-address&gt;&lt;titles&gt;&lt;title&gt;The SBU report: a different view&lt;/title&gt;&lt;secondary-title&gt;Acta Paediatr&lt;/secondary-title&gt;&lt;/titles&gt;&lt;periodical&gt;&lt;full-title&gt;Acta Paediatr&lt;/full-title&gt;&lt;/periodical&gt;&lt;pages&gt;1037-1039&lt;/pages&gt;&lt;volume&gt;106&lt;/volume&gt;&lt;number&gt;7&lt;/number&gt;&lt;edition&gt;2017/03/17&lt;/edition&gt;&lt;dates&gt;&lt;year&gt;2017&lt;/year&gt;&lt;pub-dates&gt;&lt;date&gt;Jul&lt;/date&gt;&lt;/pub-dates&gt;&lt;/dates&gt;&lt;isbn&gt;1651-2227 (Electronic)&amp;#xD;0803-5253 (Linking)&lt;/isbn&gt;&lt;accession-num&gt;28301061&lt;/accession-num&gt;&lt;urls&gt;&lt;related-urls&gt;&lt;url&gt;http://onlinelibrary.wiley.com/store/10.1111/apa.13834/asset/apa13834.pdf?v=1&amp;amp;t=j7bnaatx&amp;amp;s=29fbe27f0cd48f75ed48863f3033de66d58c4bc4&lt;/url&gt;&lt;/related-urls&gt;&lt;/urls&gt;&lt;electronic-resource-num&gt;10.1111/apa.13834&lt;/electronic-resource-num&gt;&lt;remote-database-provider&gt;NLM&lt;/remote-database-provider&gt;&lt;language&gt;eng&lt;/language&gt;&lt;/record&gt;&lt;/Cite&gt;&lt;/EndNote&gt;</w:instrText>
      </w:r>
      <w:r w:rsidR="0043406B" w:rsidRPr="00EA6584">
        <w:rPr>
          <w:rFonts w:asciiTheme="majorHAnsi" w:hAnsiTheme="majorHAnsi"/>
          <w:sz w:val="22"/>
          <w:szCs w:val="22"/>
        </w:rPr>
        <w:fldChar w:fldCharType="separate"/>
      </w:r>
      <w:r w:rsidR="0043406B" w:rsidRPr="00EA6584">
        <w:rPr>
          <w:rFonts w:asciiTheme="majorHAnsi" w:hAnsiTheme="majorHAnsi"/>
          <w:noProof/>
          <w:sz w:val="22"/>
          <w:szCs w:val="22"/>
        </w:rPr>
        <w:t>[1]</w:t>
      </w:r>
      <w:r w:rsidR="0043406B" w:rsidRPr="00EA6584">
        <w:rPr>
          <w:rFonts w:asciiTheme="majorHAnsi" w:hAnsiTheme="majorHAnsi"/>
          <w:sz w:val="22"/>
          <w:szCs w:val="22"/>
        </w:rPr>
        <w:fldChar w:fldCharType="end"/>
      </w:r>
      <w:r w:rsidRPr="00EA6584">
        <w:rPr>
          <w:rFonts w:asciiTheme="majorHAnsi" w:hAnsiTheme="majorHAnsi"/>
          <w:sz w:val="22"/>
          <w:szCs w:val="22"/>
        </w:rPr>
        <w:t xml:space="preserve"> has already provided a robust commentary on the SBU report from an ophthalmology perspective and identified the short sightedness of looking at generic </w:t>
      </w:r>
      <w:r w:rsidR="006E5A8E" w:rsidRPr="00EA6584">
        <w:rPr>
          <w:rFonts w:asciiTheme="majorHAnsi" w:hAnsiTheme="majorHAnsi"/>
          <w:sz w:val="22"/>
          <w:szCs w:val="22"/>
        </w:rPr>
        <w:t xml:space="preserve">retinal </w:t>
      </w:r>
      <w:proofErr w:type="spellStart"/>
      <w:r w:rsidR="006E5A8E" w:rsidRPr="00EA6584">
        <w:rPr>
          <w:rFonts w:asciiTheme="majorHAnsi" w:hAnsiTheme="majorHAnsi"/>
          <w:sz w:val="22"/>
          <w:szCs w:val="22"/>
        </w:rPr>
        <w:t>haemorrhages</w:t>
      </w:r>
      <w:proofErr w:type="spellEnd"/>
      <w:r w:rsidR="006E5A8E" w:rsidRPr="00EA6584">
        <w:rPr>
          <w:rFonts w:asciiTheme="majorHAnsi" w:hAnsiTheme="majorHAnsi"/>
          <w:sz w:val="22"/>
          <w:szCs w:val="22"/>
        </w:rPr>
        <w:t xml:space="preserve"> (RH</w:t>
      </w:r>
      <w:r w:rsidRPr="00EA6584">
        <w:rPr>
          <w:rFonts w:asciiTheme="majorHAnsi" w:hAnsiTheme="majorHAnsi"/>
          <w:sz w:val="22"/>
          <w:szCs w:val="22"/>
        </w:rPr>
        <w:t>s</w:t>
      </w:r>
      <w:r w:rsidR="006E5A8E" w:rsidRPr="00EA6584">
        <w:rPr>
          <w:rFonts w:asciiTheme="majorHAnsi" w:hAnsiTheme="majorHAnsi"/>
          <w:sz w:val="22"/>
          <w:szCs w:val="22"/>
        </w:rPr>
        <w:t>);</w:t>
      </w:r>
      <w:r w:rsidRPr="00EA6584">
        <w:rPr>
          <w:rFonts w:asciiTheme="majorHAnsi" w:hAnsiTheme="majorHAnsi"/>
          <w:sz w:val="22"/>
          <w:szCs w:val="22"/>
        </w:rPr>
        <w:t xml:space="preserve"> ‘a concept which runs counter to the very</w:t>
      </w:r>
      <w:r w:rsidR="006E5A8E" w:rsidRPr="00EA6584">
        <w:rPr>
          <w:rFonts w:asciiTheme="majorHAnsi" w:hAnsiTheme="majorHAnsi"/>
          <w:sz w:val="22"/>
          <w:szCs w:val="22"/>
        </w:rPr>
        <w:t xml:space="preserve"> fabric of ophthalmology and it</w:t>
      </w:r>
      <w:r w:rsidRPr="00EA6584">
        <w:rPr>
          <w:rFonts w:asciiTheme="majorHAnsi" w:hAnsiTheme="majorHAnsi"/>
          <w:sz w:val="22"/>
          <w:szCs w:val="22"/>
        </w:rPr>
        <w:t>s tools which strive to distinguish and characterize specific types and patterns of hemorrhagic retinopathy’. We would reiterate that there are a number of inaccurate statements made in the introduction and discussion sections of the SBU report.</w:t>
      </w:r>
    </w:p>
    <w:p w:rsidR="00C1566A" w:rsidRPr="00EA6584" w:rsidRDefault="00C1566A" w:rsidP="002A436A">
      <w:pPr>
        <w:widowControl w:val="0"/>
        <w:autoSpaceDE w:val="0"/>
        <w:autoSpaceDN w:val="0"/>
        <w:adjustRightInd w:val="0"/>
        <w:spacing w:line="360" w:lineRule="auto"/>
        <w:rPr>
          <w:rFonts w:asciiTheme="majorHAnsi" w:hAnsiTheme="majorHAnsi"/>
          <w:sz w:val="22"/>
          <w:szCs w:val="22"/>
        </w:rPr>
      </w:pPr>
    </w:p>
    <w:p w:rsidR="00C1566A" w:rsidRPr="00EA6584" w:rsidRDefault="00C1566A" w:rsidP="002A436A">
      <w:pPr>
        <w:widowControl w:val="0"/>
        <w:autoSpaceDE w:val="0"/>
        <w:autoSpaceDN w:val="0"/>
        <w:adjustRightInd w:val="0"/>
        <w:spacing w:line="360" w:lineRule="auto"/>
        <w:rPr>
          <w:rFonts w:asciiTheme="majorHAnsi" w:hAnsiTheme="majorHAnsi"/>
          <w:sz w:val="22"/>
          <w:szCs w:val="22"/>
        </w:rPr>
      </w:pPr>
      <w:r w:rsidRPr="00EA6584">
        <w:rPr>
          <w:rFonts w:asciiTheme="majorHAnsi" w:hAnsiTheme="majorHAnsi"/>
          <w:sz w:val="22"/>
          <w:szCs w:val="22"/>
        </w:rPr>
        <w:t>A number of recent systematic reviews of the retinal findings in</w:t>
      </w:r>
      <w:r w:rsidR="006E5A8E" w:rsidRPr="00EA6584">
        <w:rPr>
          <w:rFonts w:asciiTheme="majorHAnsi" w:hAnsiTheme="majorHAnsi"/>
          <w:sz w:val="22"/>
          <w:szCs w:val="22"/>
        </w:rPr>
        <w:t xml:space="preserve"> abusive head trauma</w:t>
      </w:r>
      <w:r w:rsidRPr="00EA6584">
        <w:rPr>
          <w:rFonts w:asciiTheme="majorHAnsi" w:hAnsiTheme="majorHAnsi"/>
          <w:sz w:val="22"/>
          <w:szCs w:val="22"/>
        </w:rPr>
        <w:t xml:space="preserve"> </w:t>
      </w:r>
      <w:r w:rsidR="006E5A8E" w:rsidRPr="00EA6584">
        <w:rPr>
          <w:rFonts w:asciiTheme="majorHAnsi" w:hAnsiTheme="majorHAnsi"/>
          <w:sz w:val="22"/>
          <w:szCs w:val="22"/>
        </w:rPr>
        <w:t>(</w:t>
      </w:r>
      <w:r w:rsidRPr="00EA6584">
        <w:rPr>
          <w:rFonts w:asciiTheme="majorHAnsi" w:hAnsiTheme="majorHAnsi"/>
          <w:sz w:val="22"/>
          <w:szCs w:val="22"/>
        </w:rPr>
        <w:t>AHT</w:t>
      </w:r>
      <w:r w:rsidR="006E5A8E" w:rsidRPr="00EA6584">
        <w:rPr>
          <w:rFonts w:asciiTheme="majorHAnsi" w:hAnsiTheme="majorHAnsi"/>
          <w:sz w:val="22"/>
          <w:szCs w:val="22"/>
        </w:rPr>
        <w:t>)</w:t>
      </w:r>
      <w:r w:rsidRPr="00EA6584">
        <w:rPr>
          <w:rFonts w:asciiTheme="majorHAnsi" w:hAnsiTheme="majorHAnsi"/>
          <w:sz w:val="22"/>
          <w:szCs w:val="22"/>
        </w:rPr>
        <w:t xml:space="preserve"> provide high quality scientific evidence supporting the association of AHT in the presence of retinal injury</w:t>
      </w:r>
      <w:r w:rsidR="0043406B" w:rsidRPr="00EA6584">
        <w:rPr>
          <w:rFonts w:asciiTheme="majorHAnsi" w:hAnsiTheme="majorHAnsi"/>
          <w:sz w:val="22"/>
          <w:szCs w:val="22"/>
        </w:rPr>
        <w:t>.</w:t>
      </w:r>
      <w:r w:rsidRPr="00EA6584">
        <w:rPr>
          <w:rFonts w:asciiTheme="majorHAnsi" w:hAnsiTheme="majorHAnsi"/>
          <w:sz w:val="22"/>
          <w:szCs w:val="22"/>
        </w:rPr>
        <w:fldChar w:fldCharType="begin">
          <w:fldData xml:space="preserve">PEVuZE5vdGU+PENpdGU+PEF1dGhvcj5CaGFyZHdhajwvQXV0aG9yPjxZZWFyPjIwMTA8L1llYXI+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</w:fldData>
        </w:fldChar>
      </w:r>
      <w:r w:rsidR="0043406B" w:rsidRPr="00EA6584">
        <w:rPr>
          <w:rFonts w:asciiTheme="majorHAnsi" w:hAnsiTheme="majorHAnsi"/>
          <w:sz w:val="22"/>
          <w:szCs w:val="22"/>
        </w:rPr>
        <w:instrText xml:space="preserve"> ADDIN EN.CITE </w:instrText>
      </w:r>
      <w:r w:rsidR="0043406B" w:rsidRPr="00EA6584">
        <w:rPr>
          <w:rFonts w:asciiTheme="majorHAnsi" w:hAnsiTheme="majorHAnsi"/>
          <w:sz w:val="22"/>
          <w:szCs w:val="22"/>
        </w:rPr>
        <w:fldChar w:fldCharType="begin">
          <w:fldData xml:space="preserve">PEVuZE5vdGU+PENpdGU+PEF1dGhvcj5CaGFyZHdhajwvQXV0aG9yPjxZZWFyPjIwMTA8L1llYXI+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</w:fldData>
        </w:fldChar>
      </w:r>
      <w:r w:rsidR="0043406B" w:rsidRPr="00EA6584">
        <w:rPr>
          <w:rFonts w:asciiTheme="majorHAnsi" w:hAnsiTheme="majorHAnsi"/>
          <w:sz w:val="22"/>
          <w:szCs w:val="22"/>
        </w:rPr>
        <w:instrText xml:space="preserve"> ADDIN EN.CITE.DATA </w:instrText>
      </w:r>
      <w:r w:rsidR="0043406B" w:rsidRPr="00EA6584">
        <w:rPr>
          <w:rFonts w:asciiTheme="majorHAnsi" w:hAnsiTheme="majorHAnsi"/>
          <w:sz w:val="22"/>
          <w:szCs w:val="22"/>
        </w:rPr>
      </w:r>
      <w:r w:rsidR="0043406B" w:rsidRPr="00EA6584">
        <w:rPr>
          <w:rFonts w:asciiTheme="majorHAnsi" w:hAnsiTheme="majorHAnsi"/>
          <w:sz w:val="22"/>
          <w:szCs w:val="22"/>
        </w:rPr>
        <w:fldChar w:fldCharType="end"/>
      </w:r>
      <w:r w:rsidRPr="00EA6584">
        <w:rPr>
          <w:rFonts w:asciiTheme="majorHAnsi" w:hAnsiTheme="majorHAnsi"/>
          <w:sz w:val="22"/>
          <w:szCs w:val="22"/>
        </w:rPr>
      </w:r>
      <w:r w:rsidRPr="00EA6584">
        <w:rPr>
          <w:rFonts w:asciiTheme="majorHAnsi" w:hAnsiTheme="majorHAnsi"/>
          <w:sz w:val="22"/>
          <w:szCs w:val="22"/>
        </w:rPr>
        <w:fldChar w:fldCharType="separate"/>
      </w:r>
      <w:r w:rsidR="0043406B" w:rsidRPr="00EA6584">
        <w:rPr>
          <w:rFonts w:asciiTheme="majorHAnsi" w:hAnsiTheme="majorHAnsi"/>
          <w:noProof/>
          <w:sz w:val="22"/>
          <w:szCs w:val="22"/>
        </w:rPr>
        <w:t>[2-4]</w:t>
      </w:r>
      <w:r w:rsidRPr="00EA6584">
        <w:rPr>
          <w:rFonts w:asciiTheme="majorHAnsi" w:hAnsiTheme="majorHAnsi"/>
          <w:sz w:val="22"/>
          <w:szCs w:val="22"/>
        </w:rPr>
        <w:fldChar w:fldCharType="end"/>
      </w:r>
      <w:r w:rsidRPr="00EA6584">
        <w:rPr>
          <w:rFonts w:asciiTheme="majorHAnsi" w:hAnsiTheme="majorHAnsi"/>
          <w:sz w:val="22"/>
          <w:szCs w:val="22"/>
        </w:rPr>
        <w:t xml:space="preserve"> Defining or ranking of the surety of abuse reduces the circular bias of these systematic reviews. In the absence of a medical cause, or an adequate explanation of retinal findings associated with head injury and other clinical findings, retinal </w:t>
      </w:r>
      <w:proofErr w:type="spellStart"/>
      <w:r w:rsidRPr="00EA6584">
        <w:rPr>
          <w:rFonts w:asciiTheme="majorHAnsi" w:hAnsiTheme="majorHAnsi"/>
          <w:sz w:val="22"/>
          <w:szCs w:val="22"/>
        </w:rPr>
        <w:t>haemorrhages</w:t>
      </w:r>
      <w:proofErr w:type="spellEnd"/>
      <w:r w:rsidRPr="00EA6584">
        <w:rPr>
          <w:rFonts w:asciiTheme="majorHAnsi" w:hAnsiTheme="majorHAnsi"/>
          <w:sz w:val="22"/>
          <w:szCs w:val="22"/>
        </w:rPr>
        <w:t xml:space="preserve"> raise a high probability of abuse</w:t>
      </w:r>
      <w:r w:rsidRPr="00EA6584">
        <w:rPr>
          <w:rFonts w:asciiTheme="majorHAnsi" w:hAnsiTheme="majorHAnsi"/>
          <w:sz w:val="22"/>
          <w:szCs w:val="22"/>
        </w:rPr>
        <w:fldChar w:fldCharType="begin">
          <w:fldData xml:space="preserve">PEVuZE5vdGU+PENpdGU+PEF1dGhvcj5NYWd1aXJlPC9BdXRob3I+PFllYXI+MjAwOTwvWWVhcj48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</w:fldData>
        </w:fldChar>
      </w:r>
      <w:r w:rsidR="0043406B" w:rsidRPr="00EA6584">
        <w:rPr>
          <w:rFonts w:asciiTheme="majorHAnsi" w:hAnsiTheme="majorHAnsi"/>
          <w:sz w:val="22"/>
          <w:szCs w:val="22"/>
        </w:rPr>
        <w:instrText xml:space="preserve"> ADDIN EN.CITE </w:instrText>
      </w:r>
      <w:r w:rsidR="0043406B" w:rsidRPr="00EA6584">
        <w:rPr>
          <w:rFonts w:asciiTheme="majorHAnsi" w:hAnsiTheme="majorHAnsi"/>
          <w:sz w:val="22"/>
          <w:szCs w:val="22"/>
        </w:rPr>
        <w:fldChar w:fldCharType="begin">
          <w:fldData xml:space="preserve">PEVuZE5vdGU+PENpdGU+PEF1dGhvcj5NYWd1aXJlPC9BdXRob3I+PFllYXI+MjAwOTwvWWVhcj48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</w:fldData>
        </w:fldChar>
      </w:r>
      <w:r w:rsidR="0043406B" w:rsidRPr="00EA6584">
        <w:rPr>
          <w:rFonts w:asciiTheme="majorHAnsi" w:hAnsiTheme="majorHAnsi"/>
          <w:sz w:val="22"/>
          <w:szCs w:val="22"/>
        </w:rPr>
        <w:instrText xml:space="preserve"> ADDIN EN.CITE.DATA </w:instrText>
      </w:r>
      <w:r w:rsidR="0043406B" w:rsidRPr="00EA6584">
        <w:rPr>
          <w:rFonts w:asciiTheme="majorHAnsi" w:hAnsiTheme="majorHAnsi"/>
          <w:sz w:val="22"/>
          <w:szCs w:val="22"/>
        </w:rPr>
      </w:r>
      <w:r w:rsidR="0043406B" w:rsidRPr="00EA6584">
        <w:rPr>
          <w:rFonts w:asciiTheme="majorHAnsi" w:hAnsiTheme="majorHAnsi"/>
          <w:sz w:val="22"/>
          <w:szCs w:val="22"/>
        </w:rPr>
        <w:fldChar w:fldCharType="end"/>
      </w:r>
      <w:r w:rsidRPr="00EA6584">
        <w:rPr>
          <w:rFonts w:asciiTheme="majorHAnsi" w:hAnsiTheme="majorHAnsi"/>
          <w:sz w:val="22"/>
          <w:szCs w:val="22"/>
        </w:rPr>
      </w:r>
      <w:r w:rsidRPr="00EA6584">
        <w:rPr>
          <w:rFonts w:asciiTheme="majorHAnsi" w:hAnsiTheme="majorHAnsi"/>
          <w:sz w:val="22"/>
          <w:szCs w:val="22"/>
        </w:rPr>
        <w:fldChar w:fldCharType="separate"/>
      </w:r>
      <w:r w:rsidR="0043406B" w:rsidRPr="00EA6584">
        <w:rPr>
          <w:rFonts w:asciiTheme="majorHAnsi" w:hAnsiTheme="majorHAnsi"/>
          <w:noProof/>
          <w:sz w:val="22"/>
          <w:szCs w:val="22"/>
        </w:rPr>
        <w:t>[5]</w:t>
      </w:r>
      <w:r w:rsidRPr="00EA6584">
        <w:rPr>
          <w:rFonts w:asciiTheme="majorHAnsi" w:hAnsiTheme="majorHAnsi"/>
          <w:sz w:val="22"/>
          <w:szCs w:val="22"/>
        </w:rPr>
        <w:fldChar w:fldCharType="end"/>
      </w:r>
      <w:r w:rsidRPr="00EA6584">
        <w:rPr>
          <w:rFonts w:asciiTheme="majorHAnsi" w:hAnsiTheme="majorHAnsi"/>
          <w:sz w:val="22"/>
          <w:szCs w:val="22"/>
        </w:rPr>
        <w:t>, and it is the diagnosis of abusive injury that may save the child and other siblings from further injury.</w:t>
      </w:r>
    </w:p>
    <w:p w:rsidR="00C1566A" w:rsidRPr="00EA6584" w:rsidRDefault="00C1566A" w:rsidP="00C1566A">
      <w:pPr>
        <w:spacing w:line="480" w:lineRule="auto"/>
        <w:rPr>
          <w:rFonts w:asciiTheme="majorHAnsi" w:hAnsiTheme="majorHAnsi"/>
          <w:sz w:val="22"/>
          <w:szCs w:val="22"/>
        </w:rPr>
      </w:pPr>
    </w:p>
    <w:p w:rsidR="00C1566A" w:rsidRPr="00EA6584" w:rsidRDefault="00C1566A" w:rsidP="00C1566A">
      <w:pPr>
        <w:spacing w:line="360" w:lineRule="auto"/>
        <w:rPr>
          <w:rFonts w:asciiTheme="majorHAnsi" w:hAnsiTheme="majorHAnsi"/>
          <w:sz w:val="22"/>
          <w:szCs w:val="22"/>
        </w:rPr>
      </w:pPr>
      <w:r w:rsidRPr="00EA6584">
        <w:rPr>
          <w:rFonts w:asciiTheme="majorHAnsi" w:hAnsiTheme="majorHAnsi"/>
          <w:sz w:val="22"/>
          <w:szCs w:val="22"/>
        </w:rPr>
        <w:t xml:space="preserve">The </w:t>
      </w:r>
      <w:r w:rsidRPr="00EA6584">
        <w:rPr>
          <w:rFonts w:asciiTheme="majorHAnsi" w:hAnsiTheme="majorHAnsi"/>
          <w:strike/>
          <w:sz w:val="22"/>
          <w:szCs w:val="22"/>
        </w:rPr>
        <w:t>authors</w:t>
      </w:r>
      <w:r w:rsidRPr="00EA6584">
        <w:rPr>
          <w:rFonts w:asciiTheme="majorHAnsi" w:hAnsiTheme="majorHAnsi"/>
          <w:sz w:val="22"/>
          <w:szCs w:val="22"/>
        </w:rPr>
        <w:t xml:space="preserve"> </w:t>
      </w:r>
      <w:r w:rsidR="006E5A8E" w:rsidRPr="00EA6584">
        <w:rPr>
          <w:rFonts w:asciiTheme="majorHAnsi" w:hAnsiTheme="majorHAnsi"/>
          <w:sz w:val="22"/>
          <w:szCs w:val="22"/>
        </w:rPr>
        <w:t xml:space="preserve">SBU report </w:t>
      </w:r>
      <w:r w:rsidRPr="00EA6584">
        <w:rPr>
          <w:rFonts w:asciiTheme="majorHAnsi" w:hAnsiTheme="majorHAnsi"/>
          <w:sz w:val="22"/>
          <w:szCs w:val="22"/>
        </w:rPr>
        <w:t>state</w:t>
      </w:r>
      <w:r w:rsidR="006E5A8E" w:rsidRPr="00EA6584">
        <w:rPr>
          <w:rFonts w:asciiTheme="majorHAnsi" w:hAnsiTheme="majorHAnsi"/>
          <w:sz w:val="22"/>
          <w:szCs w:val="22"/>
        </w:rPr>
        <w:t>s</w:t>
      </w:r>
      <w:r w:rsidRPr="00EA6584">
        <w:rPr>
          <w:rFonts w:asciiTheme="majorHAnsi" w:hAnsiTheme="majorHAnsi"/>
          <w:sz w:val="22"/>
          <w:szCs w:val="22"/>
        </w:rPr>
        <w:t xml:space="preserve"> that the presenting history of the triad’s components is often lethargy, </w:t>
      </w:r>
      <w:proofErr w:type="gramStart"/>
      <w:r w:rsidRPr="00EA6584">
        <w:rPr>
          <w:rFonts w:asciiTheme="majorHAnsi" w:hAnsiTheme="majorHAnsi"/>
          <w:sz w:val="22"/>
          <w:szCs w:val="22"/>
        </w:rPr>
        <w:t>apnoea</w:t>
      </w:r>
      <w:proofErr w:type="gramEnd"/>
      <w:r w:rsidRPr="00EA6584">
        <w:rPr>
          <w:rFonts w:asciiTheme="majorHAnsi" w:hAnsiTheme="majorHAnsi"/>
          <w:sz w:val="22"/>
          <w:szCs w:val="22"/>
        </w:rPr>
        <w:t xml:space="preserve"> and seizures, although these individual features have not been evaluated in their review. An individual patient analysis of 1053 children has shown that retinal haemorrhages in the presence of these component clinical features of subdural haemorrhage, apnoea and seizures has an odds ratio of &gt; 85, and a positive predictive value of &gt;85% for abusive injury</w:t>
      </w:r>
      <w:r w:rsidR="0043406B" w:rsidRPr="00EA6584">
        <w:rPr>
          <w:rFonts w:asciiTheme="majorHAnsi" w:hAnsiTheme="majorHAnsi"/>
          <w:sz w:val="22"/>
          <w:szCs w:val="22"/>
        </w:rPr>
        <w:t>.</w:t>
      </w:r>
      <w:r w:rsidRPr="00EA6584">
        <w:rPr>
          <w:rFonts w:asciiTheme="majorHAnsi" w:hAnsiTheme="majorHAnsi"/>
          <w:sz w:val="22"/>
          <w:szCs w:val="22"/>
        </w:rPr>
        <w:fldChar w:fldCharType="begin">
          <w:fldData xml:space="preserve">PEVuZE5vdGU+PENpdGU+PEF1dGhvcj5NYWd1aXJlPC9BdXRob3I+PFllYXI+MjAxMTwvWWVhcj48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</w:fldData>
        </w:fldChar>
      </w:r>
      <w:r w:rsidR="0043406B" w:rsidRPr="00EA6584">
        <w:rPr>
          <w:rFonts w:asciiTheme="majorHAnsi" w:hAnsiTheme="majorHAnsi"/>
          <w:sz w:val="22"/>
          <w:szCs w:val="22"/>
        </w:rPr>
        <w:instrText xml:space="preserve"> ADDIN EN.CITE </w:instrText>
      </w:r>
      <w:r w:rsidR="0043406B" w:rsidRPr="00EA6584">
        <w:rPr>
          <w:rFonts w:asciiTheme="majorHAnsi" w:hAnsiTheme="majorHAnsi"/>
          <w:sz w:val="22"/>
          <w:szCs w:val="22"/>
        </w:rPr>
        <w:fldChar w:fldCharType="begin">
          <w:fldData xml:space="preserve">PEVuZE5vdGU+PENpdGU+PEF1dGhvcj5NYWd1aXJlPC9BdXRob3I+PFllYXI+MjAxMTwvWWVhcj48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</w:fldData>
        </w:fldChar>
      </w:r>
      <w:r w:rsidR="0043406B" w:rsidRPr="00EA6584">
        <w:rPr>
          <w:rFonts w:asciiTheme="majorHAnsi" w:hAnsiTheme="majorHAnsi"/>
          <w:sz w:val="22"/>
          <w:szCs w:val="22"/>
        </w:rPr>
        <w:instrText xml:space="preserve"> ADDIN EN.CITE.DATA </w:instrText>
      </w:r>
      <w:r w:rsidR="0043406B" w:rsidRPr="00EA6584">
        <w:rPr>
          <w:rFonts w:asciiTheme="majorHAnsi" w:hAnsiTheme="majorHAnsi"/>
          <w:sz w:val="22"/>
          <w:szCs w:val="22"/>
        </w:rPr>
      </w:r>
      <w:r w:rsidR="0043406B" w:rsidRPr="00EA6584">
        <w:rPr>
          <w:rFonts w:asciiTheme="majorHAnsi" w:hAnsiTheme="majorHAnsi"/>
          <w:sz w:val="22"/>
          <w:szCs w:val="22"/>
        </w:rPr>
        <w:fldChar w:fldCharType="end"/>
      </w:r>
      <w:r w:rsidRPr="00EA6584">
        <w:rPr>
          <w:rFonts w:asciiTheme="majorHAnsi" w:hAnsiTheme="majorHAnsi"/>
          <w:sz w:val="22"/>
          <w:szCs w:val="22"/>
        </w:rPr>
      </w:r>
      <w:r w:rsidRPr="00EA6584">
        <w:rPr>
          <w:rFonts w:asciiTheme="majorHAnsi" w:hAnsiTheme="majorHAnsi"/>
          <w:sz w:val="22"/>
          <w:szCs w:val="22"/>
        </w:rPr>
        <w:fldChar w:fldCharType="separate"/>
      </w:r>
      <w:r w:rsidR="0043406B" w:rsidRPr="00EA6584">
        <w:rPr>
          <w:rFonts w:asciiTheme="majorHAnsi" w:hAnsiTheme="majorHAnsi"/>
          <w:noProof/>
          <w:sz w:val="22"/>
          <w:szCs w:val="22"/>
        </w:rPr>
        <w:t>[6]</w:t>
      </w:r>
      <w:r w:rsidRPr="00EA6584">
        <w:rPr>
          <w:rFonts w:asciiTheme="majorHAnsi" w:hAnsiTheme="majorHAnsi"/>
          <w:sz w:val="22"/>
          <w:szCs w:val="22"/>
        </w:rPr>
        <w:fldChar w:fldCharType="end"/>
      </w:r>
    </w:p>
    <w:p w:rsidR="00C1566A" w:rsidRPr="00EA6584" w:rsidRDefault="00C1566A" w:rsidP="00C1566A">
      <w:pPr>
        <w:tabs>
          <w:tab w:val="left" w:pos="2267"/>
        </w:tabs>
        <w:spacing w:line="360" w:lineRule="auto"/>
        <w:rPr>
          <w:rFonts w:asciiTheme="majorHAnsi" w:hAnsiTheme="majorHAnsi"/>
          <w:sz w:val="22"/>
          <w:szCs w:val="22"/>
        </w:rPr>
      </w:pPr>
    </w:p>
    <w:p w:rsidR="00C1566A" w:rsidRPr="00EA6584" w:rsidRDefault="00C1566A" w:rsidP="00C1566A">
      <w:pPr>
        <w:tabs>
          <w:tab w:val="left" w:pos="2267"/>
        </w:tabs>
        <w:spacing w:line="360" w:lineRule="auto"/>
        <w:rPr>
          <w:rFonts w:asciiTheme="majorHAnsi" w:hAnsiTheme="majorHAnsi"/>
          <w:sz w:val="22"/>
          <w:szCs w:val="22"/>
        </w:rPr>
      </w:pPr>
      <w:r w:rsidRPr="00EA6584">
        <w:rPr>
          <w:rFonts w:asciiTheme="majorHAnsi" w:hAnsiTheme="majorHAnsi"/>
          <w:sz w:val="22"/>
          <w:szCs w:val="22"/>
        </w:rPr>
        <w:t xml:space="preserve">The </w:t>
      </w:r>
      <w:proofErr w:type="spellStart"/>
      <w:r w:rsidRPr="00EA6584">
        <w:rPr>
          <w:rFonts w:asciiTheme="majorHAnsi" w:hAnsiTheme="majorHAnsi"/>
          <w:sz w:val="22"/>
          <w:szCs w:val="22"/>
        </w:rPr>
        <w:t>aetiology</w:t>
      </w:r>
      <w:proofErr w:type="spellEnd"/>
      <w:r w:rsidRPr="00EA6584">
        <w:rPr>
          <w:rFonts w:asciiTheme="majorHAnsi" w:hAnsiTheme="majorHAnsi"/>
          <w:sz w:val="22"/>
          <w:szCs w:val="22"/>
        </w:rPr>
        <w:t xml:space="preserve"> of retinal </w:t>
      </w:r>
      <w:proofErr w:type="spellStart"/>
      <w:r w:rsidRPr="00EA6584">
        <w:rPr>
          <w:rFonts w:asciiTheme="majorHAnsi" w:hAnsiTheme="majorHAnsi"/>
          <w:sz w:val="22"/>
          <w:szCs w:val="22"/>
        </w:rPr>
        <w:t>haemorrhages</w:t>
      </w:r>
      <w:proofErr w:type="spellEnd"/>
      <w:r w:rsidRPr="00EA6584">
        <w:rPr>
          <w:rFonts w:asciiTheme="majorHAnsi" w:hAnsiTheme="majorHAnsi"/>
          <w:sz w:val="22"/>
          <w:szCs w:val="22"/>
        </w:rPr>
        <w:t xml:space="preserve"> in infancy are elucidated with a history, clinical examination and appropriate investigations</w:t>
      </w:r>
      <w:r w:rsidR="0043406B" w:rsidRPr="00EA6584">
        <w:rPr>
          <w:rFonts w:asciiTheme="majorHAnsi" w:hAnsiTheme="majorHAnsi"/>
          <w:sz w:val="22"/>
          <w:szCs w:val="22"/>
        </w:rPr>
        <w:t>.</w:t>
      </w:r>
      <w:r w:rsidRPr="00EA6584">
        <w:rPr>
          <w:rFonts w:asciiTheme="majorHAnsi" w:hAnsiTheme="majorHAnsi"/>
          <w:sz w:val="22"/>
          <w:szCs w:val="22"/>
        </w:rPr>
        <w:fldChar w:fldCharType="begin"/>
      </w:r>
      <w:r w:rsidR="0043406B" w:rsidRPr="00EA6584">
        <w:rPr>
          <w:rFonts w:asciiTheme="majorHAnsi" w:hAnsiTheme="majorHAnsi"/>
          <w:sz w:val="22"/>
          <w:szCs w:val="22"/>
        </w:rPr>
        <w:instrText xml:space="preserve"> ADDIN EN.CITE &lt;EndNote&gt;&lt;Cite&gt;&lt;Author&gt;Kaur&lt;/Author&gt;&lt;Year&gt;1992&lt;/Year&gt;&lt;RecNum&gt;25&lt;/RecNum&gt;&lt;DisplayText&gt;[7]&lt;/DisplayText&gt;&lt;record&gt;&lt;rec-number&gt;25&lt;/rec-number&gt;&lt;foreign-keys&gt;&lt;key app="EN" db-id="z9x9t92snxa9dqev05rxv2fwf5xwt950zt99" timestamp="1504860508"&gt;25&lt;/key&gt;&lt;/foreign-keys&gt;&lt;ref-type name="Journal Article"&gt;17&lt;/ref-type&gt;&lt;contributors&gt;&lt;authors&gt;&lt;author&gt;Kaur, B.&lt;/author&gt;&lt;author&gt;Taylor, D.&lt;/author&gt;&lt;/authors&gt;&lt;/contributors&gt;&lt;auth-address&gt;Hospitals for Sick Children, London, England.&lt;/auth-address&gt;&lt;titles&gt;&lt;title&gt;Fundus hemorrhages in infancy&lt;/title&gt;&lt;secondary-title&gt;Surv Ophthalmol&lt;/secondary-title&gt;&lt;/titles&gt;&lt;periodical&gt;&lt;full-title&gt;Surv Ophthalmol&lt;/full-title&gt;&lt;/periodical&gt;&lt;pages&gt;1-17&lt;/pages&gt;&lt;volume&gt;37&lt;/volume&gt;&lt;number&gt;1&lt;/number&gt;&lt;edition&gt;1992/07/01&lt;/edition&gt;&lt;keywords&gt;&lt;keyword&gt;Choroid Hemorrhage/etiology/ pathology&lt;/keyword&gt;&lt;keyword&gt;Fundus Oculi&lt;/keyword&gt;&lt;keyword&gt;Humans&lt;/keyword&gt;&lt;keyword&gt;Infant&lt;/keyword&gt;&lt;keyword&gt;Infant, Newborn&lt;/keyword&gt;&lt;keyword&gt;Retinal Hemorrhage/etiology/ pathology&lt;/keyword&gt;&lt;keyword&gt;Vitreous Hemorrhage/etiology/ pathology&lt;/keyword&gt;&lt;/keywords&gt;&lt;dates&gt;&lt;year&gt;1992&lt;/year&gt;&lt;pub-dates&gt;&lt;date&gt;Jul-Aug&lt;/date&gt;&lt;/pub-dates&gt;&lt;/dates&gt;&lt;isbn&gt;0039-6257 (Print)&amp;#xD;0039-6257 (Linking)&lt;/isbn&gt;&lt;accession-num&gt;1509354&lt;/accession-num&gt;&lt;urls&gt;&lt;/urls&gt;&lt;remote-database-provider&gt;NLM&lt;/remote-database-provider&gt;&lt;language&gt;eng&lt;/language&gt;&lt;/record&gt;&lt;/Cite&gt;&lt;/EndNote&gt;</w:instrText>
      </w:r>
      <w:r w:rsidRPr="00EA6584">
        <w:rPr>
          <w:rFonts w:asciiTheme="majorHAnsi" w:hAnsiTheme="majorHAnsi"/>
          <w:sz w:val="22"/>
          <w:szCs w:val="22"/>
        </w:rPr>
        <w:fldChar w:fldCharType="separate"/>
      </w:r>
      <w:r w:rsidR="0043406B" w:rsidRPr="00EA6584">
        <w:rPr>
          <w:rFonts w:asciiTheme="majorHAnsi" w:hAnsiTheme="majorHAnsi"/>
          <w:noProof/>
          <w:sz w:val="22"/>
          <w:szCs w:val="22"/>
        </w:rPr>
        <w:t>[7]</w:t>
      </w:r>
      <w:r w:rsidRPr="00EA6584">
        <w:rPr>
          <w:rFonts w:asciiTheme="majorHAnsi" w:hAnsiTheme="majorHAnsi"/>
          <w:sz w:val="22"/>
          <w:szCs w:val="22"/>
        </w:rPr>
        <w:fldChar w:fldCharType="end"/>
      </w:r>
      <w:r w:rsidRPr="00EA6584">
        <w:rPr>
          <w:rFonts w:asciiTheme="majorHAnsi" w:hAnsiTheme="majorHAnsi"/>
          <w:sz w:val="22"/>
          <w:szCs w:val="22"/>
        </w:rPr>
        <w:t xml:space="preserve"> RH associated with birth trauma are transient and more than 80% of the haemorrhages resolve within a few days of birth, these haemorrhages are usually superficial and more likely to be distributed at the posterior pole of the retina</w:t>
      </w:r>
      <w:r w:rsidR="0043406B" w:rsidRPr="00EA6584">
        <w:rPr>
          <w:rFonts w:asciiTheme="majorHAnsi" w:hAnsiTheme="majorHAnsi"/>
          <w:sz w:val="22"/>
          <w:szCs w:val="22"/>
        </w:rPr>
        <w:t>.</w:t>
      </w:r>
      <w:r w:rsidRPr="00EA6584">
        <w:rPr>
          <w:rFonts w:asciiTheme="majorHAnsi" w:hAnsiTheme="majorHAnsi"/>
          <w:sz w:val="22"/>
          <w:szCs w:val="22"/>
        </w:rPr>
        <w:fldChar w:fldCharType="begin">
          <w:fldData xml:space="preserve">PEVuZE5vdGU+PENpdGU+PEF1dGhvcj5IdWdoZXM8L0F1dGhvcj48WWVhcj4yMDA2PC9ZZWFyPjxS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</w:fldData>
        </w:fldChar>
      </w:r>
      <w:r w:rsidR="0043406B" w:rsidRPr="00EA6584">
        <w:rPr>
          <w:rFonts w:asciiTheme="majorHAnsi" w:hAnsiTheme="majorHAnsi"/>
          <w:sz w:val="22"/>
          <w:szCs w:val="22"/>
        </w:rPr>
        <w:instrText xml:space="preserve"> ADDIN EN.CITE </w:instrText>
      </w:r>
      <w:r w:rsidR="0043406B" w:rsidRPr="00EA6584">
        <w:rPr>
          <w:rFonts w:asciiTheme="majorHAnsi" w:hAnsiTheme="majorHAnsi"/>
          <w:sz w:val="22"/>
          <w:szCs w:val="22"/>
        </w:rPr>
        <w:fldChar w:fldCharType="begin">
          <w:fldData xml:space="preserve">PEVuZE5vdGU+PENpdGU+PEF1dGhvcj5IdWdoZXM8L0F1dGhvcj48WWVhcj4yMDA2PC9ZZWFyPjxS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</w:fldData>
        </w:fldChar>
      </w:r>
      <w:r w:rsidR="0043406B" w:rsidRPr="00EA6584">
        <w:rPr>
          <w:rFonts w:asciiTheme="majorHAnsi" w:hAnsiTheme="majorHAnsi"/>
          <w:sz w:val="22"/>
          <w:szCs w:val="22"/>
        </w:rPr>
        <w:instrText xml:space="preserve"> ADDIN EN.CITE.DATA </w:instrText>
      </w:r>
      <w:r w:rsidR="0043406B" w:rsidRPr="00EA6584">
        <w:rPr>
          <w:rFonts w:asciiTheme="majorHAnsi" w:hAnsiTheme="majorHAnsi"/>
          <w:sz w:val="22"/>
          <w:szCs w:val="22"/>
        </w:rPr>
      </w:r>
      <w:r w:rsidR="0043406B" w:rsidRPr="00EA6584">
        <w:rPr>
          <w:rFonts w:asciiTheme="majorHAnsi" w:hAnsiTheme="majorHAnsi"/>
          <w:sz w:val="22"/>
          <w:szCs w:val="22"/>
        </w:rPr>
        <w:fldChar w:fldCharType="end"/>
      </w:r>
      <w:r w:rsidRPr="00EA6584">
        <w:rPr>
          <w:rFonts w:asciiTheme="majorHAnsi" w:hAnsiTheme="majorHAnsi"/>
          <w:sz w:val="22"/>
          <w:szCs w:val="22"/>
        </w:rPr>
      </w:r>
      <w:r w:rsidRPr="00EA6584">
        <w:rPr>
          <w:rFonts w:asciiTheme="majorHAnsi" w:hAnsiTheme="majorHAnsi"/>
          <w:sz w:val="22"/>
          <w:szCs w:val="22"/>
        </w:rPr>
        <w:fldChar w:fldCharType="separate"/>
      </w:r>
      <w:r w:rsidR="0043406B" w:rsidRPr="00EA6584">
        <w:rPr>
          <w:rFonts w:asciiTheme="majorHAnsi" w:hAnsiTheme="majorHAnsi"/>
          <w:noProof/>
          <w:sz w:val="22"/>
          <w:szCs w:val="22"/>
        </w:rPr>
        <w:t>[8 9]</w:t>
      </w:r>
      <w:r w:rsidRPr="00EA6584">
        <w:rPr>
          <w:rFonts w:asciiTheme="majorHAnsi" w:hAnsiTheme="majorHAnsi"/>
          <w:sz w:val="22"/>
          <w:szCs w:val="22"/>
        </w:rPr>
        <w:fldChar w:fldCharType="end"/>
      </w:r>
      <w:r w:rsidRPr="00EA6584">
        <w:rPr>
          <w:rFonts w:asciiTheme="majorHAnsi" w:hAnsiTheme="majorHAnsi"/>
          <w:sz w:val="22"/>
          <w:szCs w:val="22"/>
        </w:rPr>
        <w:t xml:space="preserve"> The retinal haemorrhages in medical conditions where there are overlapping features of abuse are rare and patterns of retinal findings differ</w:t>
      </w:r>
      <w:r w:rsidR="0043406B" w:rsidRPr="00EA6584">
        <w:rPr>
          <w:rFonts w:asciiTheme="majorHAnsi" w:hAnsiTheme="majorHAnsi"/>
          <w:sz w:val="22"/>
          <w:szCs w:val="22"/>
        </w:rPr>
        <w:t>.</w:t>
      </w:r>
      <w:r w:rsidRPr="00EA6584">
        <w:rPr>
          <w:rFonts w:asciiTheme="majorHAnsi" w:hAnsiTheme="majorHAnsi"/>
          <w:sz w:val="22"/>
          <w:szCs w:val="22"/>
        </w:rPr>
        <w:fldChar w:fldCharType="begin"/>
      </w:r>
      <w:r w:rsidR="0043406B" w:rsidRPr="00EA6584">
        <w:rPr>
          <w:rFonts w:asciiTheme="majorHAnsi" w:hAnsiTheme="majorHAnsi"/>
          <w:sz w:val="22"/>
          <w:szCs w:val="22"/>
        </w:rPr>
        <w:instrText xml:space="preserve"> ADDIN EN.CITE &lt;EndNote&gt;&lt;Cite&gt;&lt;Author&gt;Maguire&lt;/Author&gt;&lt;Year&gt;2012&lt;/Year&gt;&lt;RecNum&gt;5&lt;/RecNum&gt;&lt;DisplayText&gt;[10]&lt;/DisplayText&gt;&lt;record&gt;&lt;rec-number&gt;5&lt;/rec-number&gt;&lt;foreign-keys&gt;&lt;key app="EN" db-id="zaerd9zv1tawsuefvty5txpb9er9prdvva2z" timestamp="1494412124"&gt;5&lt;/key&gt;&lt;/foreign-keys&gt;&lt;ref-type name="Journal Article"&gt;17&lt;/ref-type&gt;&lt;contributors&gt;&lt;authors&gt;&lt;author&gt;Maguire,S.A.&lt;/author&gt;&lt;author&gt;Lumb,R.C.&lt;/author&gt;&lt;author&gt;Kemp,A.M.&lt;/author&gt;&lt;author&gt;Moynihan,S.&lt;/author&gt;&lt;author&gt;Bunting,H.J.&lt;/author&gt;&lt;author&gt;Watts,P.O.&lt;/author&gt;&lt;author&gt;Adams,G.G.&lt;/author&gt;&lt;/authors&gt;&lt;/contributors&gt;&lt;titles&gt;&lt;title&gt;A Systematic Review of the Differential Diagnosis of Retinal Haemorrhages in Children with Clinical Features associated with Child Abuse&lt;/title&gt;&lt;secondary-title&gt;Child Abuse Review. Published Online in Wiley Online Library. (wileyonlinelibrary.com) DOI:10.1002/car.2224&lt;/secondary-title&gt;&lt;/titles&gt;&lt;periodical&gt;&lt;full-title&gt;Child Abuse Review. Published Online in Wiley Online Library. (wileyonlinelibrary.com) DOI:10.1002/car.2224&lt;/full-title&gt;&lt;/periodical&gt;&lt;dates&gt;&lt;year&gt;2012&lt;/year&gt;&lt;/dates&gt;&lt;urls&gt;&lt;/urls&gt;&lt;/record&gt;&lt;/Cite&gt;&lt;/EndNote&gt;</w:instrText>
      </w:r>
      <w:r w:rsidRPr="00EA6584">
        <w:rPr>
          <w:rFonts w:asciiTheme="majorHAnsi" w:hAnsiTheme="majorHAnsi"/>
          <w:sz w:val="22"/>
          <w:szCs w:val="22"/>
        </w:rPr>
        <w:fldChar w:fldCharType="separate"/>
      </w:r>
      <w:r w:rsidR="0043406B" w:rsidRPr="00EA6584">
        <w:rPr>
          <w:rFonts w:asciiTheme="majorHAnsi" w:hAnsiTheme="majorHAnsi"/>
          <w:noProof/>
          <w:sz w:val="22"/>
          <w:szCs w:val="22"/>
        </w:rPr>
        <w:t>[10]</w:t>
      </w:r>
      <w:r w:rsidRPr="00EA6584">
        <w:rPr>
          <w:rFonts w:asciiTheme="majorHAnsi" w:hAnsiTheme="majorHAnsi"/>
          <w:sz w:val="22"/>
          <w:szCs w:val="22"/>
        </w:rPr>
        <w:fldChar w:fldCharType="end"/>
      </w:r>
      <w:r w:rsidRPr="00EA6584">
        <w:rPr>
          <w:rFonts w:asciiTheme="majorHAnsi" w:hAnsiTheme="majorHAnsi"/>
          <w:sz w:val="22"/>
          <w:szCs w:val="22"/>
        </w:rPr>
        <w:t xml:space="preserve"> </w:t>
      </w:r>
    </w:p>
    <w:p w:rsidR="00C1566A" w:rsidRPr="00EA6584" w:rsidRDefault="00C1566A" w:rsidP="00C1566A">
      <w:pPr>
        <w:tabs>
          <w:tab w:val="left" w:pos="2267"/>
        </w:tabs>
        <w:spacing w:line="360" w:lineRule="auto"/>
        <w:rPr>
          <w:rFonts w:asciiTheme="majorHAnsi" w:hAnsiTheme="majorHAnsi"/>
          <w:sz w:val="22"/>
          <w:szCs w:val="22"/>
        </w:rPr>
      </w:pPr>
    </w:p>
    <w:p w:rsidR="00C1566A" w:rsidRPr="00EA6584" w:rsidRDefault="00C1566A" w:rsidP="00C1566A">
      <w:pPr>
        <w:tabs>
          <w:tab w:val="left" w:pos="2267"/>
        </w:tabs>
        <w:spacing w:line="360" w:lineRule="auto"/>
        <w:rPr>
          <w:rFonts w:asciiTheme="majorHAnsi" w:hAnsiTheme="majorHAnsi"/>
          <w:sz w:val="22"/>
          <w:szCs w:val="22"/>
        </w:rPr>
      </w:pPr>
      <w:r w:rsidRPr="00EA6584">
        <w:rPr>
          <w:rFonts w:asciiTheme="majorHAnsi" w:hAnsiTheme="majorHAnsi"/>
          <w:sz w:val="22"/>
          <w:szCs w:val="22"/>
        </w:rPr>
        <w:t xml:space="preserve">One of the main contenders in the differential diagnosis is witnessed accidental trauma. The authors have not attempted to discuss the important differences in the pattern of retinal </w:t>
      </w:r>
      <w:r w:rsidRPr="00EA6584">
        <w:rPr>
          <w:rFonts w:asciiTheme="majorHAnsi" w:hAnsiTheme="majorHAnsi"/>
          <w:sz w:val="22"/>
          <w:szCs w:val="22"/>
        </w:rPr>
        <w:lastRenderedPageBreak/>
        <w:t>findings in witnessed accidental trauma, and how this differs from the retinal findings of abusive injury. When retinal findings are described in terms of their laterality, location in the retinal layers, their distribution, their numbers and associated findings of retinal folds and haemorrhagic macular schisis, crucial differences arise between the two</w:t>
      </w:r>
      <w:r w:rsidR="0043406B" w:rsidRPr="00EA6584">
        <w:rPr>
          <w:rFonts w:asciiTheme="majorHAnsi" w:hAnsiTheme="majorHAnsi"/>
          <w:sz w:val="22"/>
          <w:szCs w:val="22"/>
        </w:rPr>
        <w:t>.</w:t>
      </w:r>
      <w:r w:rsidRPr="00EA6584">
        <w:rPr>
          <w:rFonts w:asciiTheme="majorHAnsi" w:hAnsiTheme="majorHAnsi"/>
          <w:sz w:val="22"/>
          <w:szCs w:val="22"/>
        </w:rPr>
        <w:fldChar w:fldCharType="begin"/>
      </w:r>
      <w:r w:rsidR="0043406B" w:rsidRPr="00EA6584">
        <w:rPr>
          <w:rFonts w:asciiTheme="majorHAnsi" w:hAnsiTheme="majorHAnsi"/>
          <w:sz w:val="22"/>
          <w:szCs w:val="22"/>
        </w:rPr>
        <w:instrText xml:space="preserve"> ADDIN EN.CITE &lt;EndNote&gt;&lt;Cite&gt;&lt;Author&gt;Maguire&lt;/Author&gt;&lt;Year&gt;2013&lt;/Year&gt;&lt;RecNum&gt;19&lt;/RecNum&gt;&lt;DisplayText&gt;[4]&lt;/DisplayText&gt;&lt;record&gt;&lt;rec-number&gt;19&lt;/rec-number&gt;&lt;foreign-keys&gt;&lt;key app="EN" db-id="z9x9t92snxa9dqev05rxv2fwf5xwt950zt99" timestamp="1504860407"&gt;19&lt;/key&gt;&lt;/foreign-keys&gt;&lt;ref-type name="Journal Article"&gt;17&lt;/ref-type&gt;&lt;contributors&gt;&lt;authors&gt;&lt;author&gt;Maguire, S. A.&lt;/author&gt;&lt;author&gt;Watts, P. O.&lt;/author&gt;&lt;author&gt;Shaw, A. D.&lt;/author&gt;&lt;author&gt;Holden, S.&lt;/author&gt;&lt;author&gt;Taylor, R. H.&lt;/author&gt;&lt;author&gt;Watkins, W. J.&lt;/author&gt;&lt;author&gt;Mann, M. K.&lt;/author&gt;&lt;author&gt;Tempest, V.&lt;/author&gt;&lt;author&gt;Kemp, A. M.&lt;/author&gt;&lt;/authors&gt;&lt;/contributors&gt;&lt;auth-address&gt;Department of Child Health, School of Medicine, University Hospital of Wales, Cardiff University, Cardiff, UK. sabinemaguire@gmail.com&lt;/auth-address&gt;&lt;titles&gt;&lt;title&gt;Retinal haemorrhages and related findings in abusive and non-abusive head trauma: a systematic review&lt;/title&gt;&lt;secondary-title&gt;Eye (Lond)&lt;/secondary-title&gt;&lt;/titles&gt;&lt;periodical&gt;&lt;full-title&gt;Eye (Lond)&lt;/full-title&gt;&lt;/periodical&gt;&lt;pages&gt;28-36&lt;/pages&gt;&lt;volume&gt;27&lt;/volume&gt;&lt;number&gt;1&lt;/number&gt;&lt;edition&gt;2012/10/20&lt;/edition&gt;&lt;keywords&gt;&lt;keyword&gt;Child&lt;/keyword&gt;&lt;keyword&gt;Child Abuse/ diagnosis&lt;/keyword&gt;&lt;keyword&gt;Child, Preschool&lt;/keyword&gt;&lt;keyword&gt;Craniocerebral Trauma/ complications&lt;/keyword&gt;&lt;keyword&gt;Diagnosis, Differential&lt;/keyword&gt;&lt;keyword&gt;Humans&lt;/keyword&gt;&lt;keyword&gt;Infant&lt;/keyword&gt;&lt;keyword&gt;Multivariate Analysis&lt;/keyword&gt;&lt;keyword&gt;Odds Ratio&lt;/keyword&gt;&lt;keyword&gt;Retinal Hemorrhage/ etiology&lt;/keyword&gt;&lt;/keywords&gt;&lt;dates&gt;&lt;year&gt;2013&lt;/year&gt;&lt;pub-dates&gt;&lt;date&gt;Jan&lt;/date&gt;&lt;/pub-dates&gt;&lt;/dates&gt;&lt;isbn&gt;1476-5454 (Electronic)&amp;#xD;0950-222X (Linking)&lt;/isbn&gt;&lt;accession-num&gt;23079748&lt;/accession-num&gt;&lt;urls&gt;&lt;related-urls&gt;&lt;url&gt;https://www.ncbi.nlm.nih.gov/pmc/articles/PMC3545381/pdf/eye2012213a.pdf&lt;/url&gt;&lt;/related-urls&gt;&lt;/urls&gt;&lt;custom2&gt;PMC3545381&lt;/custom2&gt;&lt;electronic-resource-num&gt;10.1038/eye.2012.213&lt;/electronic-resource-num&gt;&lt;remote-database-provider&gt;NLM&lt;/remote-database-provider&gt;&lt;language&gt;eng&lt;/language&gt;&lt;/record&gt;&lt;/Cite&gt;&lt;/EndNote&gt;</w:instrText>
      </w:r>
      <w:r w:rsidRPr="00EA6584">
        <w:rPr>
          <w:rFonts w:asciiTheme="majorHAnsi" w:hAnsiTheme="majorHAnsi"/>
          <w:sz w:val="22"/>
          <w:szCs w:val="22"/>
        </w:rPr>
        <w:fldChar w:fldCharType="separate"/>
      </w:r>
      <w:r w:rsidR="0043406B" w:rsidRPr="00EA6584">
        <w:rPr>
          <w:rFonts w:asciiTheme="majorHAnsi" w:hAnsiTheme="majorHAnsi"/>
          <w:noProof/>
          <w:sz w:val="22"/>
          <w:szCs w:val="22"/>
        </w:rPr>
        <w:t>[4]</w:t>
      </w:r>
      <w:r w:rsidRPr="00EA6584">
        <w:rPr>
          <w:rFonts w:asciiTheme="majorHAnsi" w:hAnsiTheme="majorHAnsi"/>
          <w:sz w:val="22"/>
          <w:szCs w:val="22"/>
        </w:rPr>
        <w:fldChar w:fldCharType="end"/>
      </w:r>
      <w:r w:rsidRPr="00EA6584">
        <w:rPr>
          <w:rFonts w:asciiTheme="majorHAnsi" w:hAnsiTheme="majorHAnsi"/>
          <w:sz w:val="22"/>
          <w:szCs w:val="22"/>
        </w:rPr>
        <w:t xml:space="preserve"> Previous commentary has a</w:t>
      </w:r>
      <w:r w:rsidR="0043406B" w:rsidRPr="00EA6584">
        <w:rPr>
          <w:rFonts w:asciiTheme="majorHAnsi" w:hAnsiTheme="majorHAnsi"/>
          <w:sz w:val="22"/>
          <w:szCs w:val="22"/>
        </w:rPr>
        <w:t>lluded to this serious omission.</w:t>
      </w:r>
      <w:r w:rsidRPr="00EA6584">
        <w:rPr>
          <w:rFonts w:asciiTheme="majorHAnsi" w:hAnsiTheme="majorHAnsi"/>
          <w:sz w:val="22"/>
          <w:szCs w:val="22"/>
        </w:rPr>
        <w:fldChar w:fldCharType="begin"/>
      </w:r>
      <w:r w:rsidR="0043406B" w:rsidRPr="00EA6584">
        <w:rPr>
          <w:rFonts w:asciiTheme="majorHAnsi" w:hAnsiTheme="majorHAnsi"/>
          <w:sz w:val="22"/>
          <w:szCs w:val="22"/>
        </w:rPr>
        <w:instrText xml:space="preserve"> ADDIN EN.CITE &lt;EndNote&gt;&lt;Cite&gt;&lt;Author&gt;Levin&lt;/Author&gt;&lt;Year&gt;2017&lt;/Year&gt;&lt;RecNum&gt;16&lt;/RecNum&gt;&lt;DisplayText&gt;[11]&lt;/DisplayText&gt;&lt;record&gt;&lt;rec-number&gt;16&lt;/rec-number&gt;&lt;foreign-keys&gt;&lt;key app="EN" db-id="zaerd9zv1tawsuefvty5txpb9er9prdvva2z" timestamp="1494412539"&gt;16&lt;/key&gt;&lt;/foreign-keys&gt;&lt;ref-type name="Journal Article"&gt;17&lt;/ref-type&gt;&lt;contributors&gt;&lt;authors&gt;&lt;author&gt;Levin, A. V.&lt;/author&gt;&lt;/authors&gt;&lt;/contributors&gt;&lt;auth-address&gt;Pediatric Ophthalmology and Ocular Genetics, Wills Eye Hospital, Thomas Jefferson University, Philadelphia, PA, USA.&lt;/auth-address&gt;&lt;titles&gt;&lt;title&gt;The SBU report: a different view&lt;/title&gt;&lt;secondary-title&gt;Acta Paediatr&lt;/secondary-title&gt;&lt;/titles&gt;&lt;periodical&gt;&lt;full-title&gt;Acta Paediatr&lt;/full-title&gt;&lt;/periodical&gt;&lt;dates&gt;&lt;year&gt;2017&lt;/year&gt;&lt;pub-dates&gt;&lt;date&gt;Mar 16&lt;/date&gt;&lt;/pub-dates&gt;&lt;/dates&gt;&lt;isbn&gt;1651-2227 (Electronic)&amp;#xD;0803-5253 (Linking)&lt;/isbn&gt;&lt;accession-num&gt;28301061&lt;/accession-num&gt;&lt;urls&gt;&lt;related-urls&gt;&lt;url&gt;https://www.ncbi.nlm.nih.gov/pubmed/28301061&lt;/url&gt;&lt;/related-urls&gt;&lt;/urls&gt;&lt;electronic-resource-num&gt;10.1111/apa.13834&lt;/electronic-resource-num&gt;&lt;/record&gt;&lt;/Cite&gt;&lt;/EndNote&gt;</w:instrText>
      </w:r>
      <w:r w:rsidRPr="00EA6584">
        <w:rPr>
          <w:rFonts w:asciiTheme="majorHAnsi" w:hAnsiTheme="majorHAnsi"/>
          <w:sz w:val="22"/>
          <w:szCs w:val="22"/>
        </w:rPr>
        <w:fldChar w:fldCharType="separate"/>
      </w:r>
      <w:r w:rsidR="0043406B" w:rsidRPr="00EA6584">
        <w:rPr>
          <w:rFonts w:asciiTheme="majorHAnsi" w:hAnsiTheme="majorHAnsi"/>
          <w:noProof/>
          <w:sz w:val="22"/>
          <w:szCs w:val="22"/>
        </w:rPr>
        <w:t>[11]</w:t>
      </w:r>
      <w:r w:rsidRPr="00EA6584">
        <w:rPr>
          <w:rFonts w:asciiTheme="majorHAnsi" w:hAnsiTheme="majorHAnsi"/>
          <w:sz w:val="22"/>
          <w:szCs w:val="22"/>
        </w:rPr>
        <w:fldChar w:fldCharType="end"/>
      </w:r>
    </w:p>
    <w:p w:rsidR="002A436A" w:rsidRPr="00EA6584" w:rsidRDefault="002A436A" w:rsidP="00C1566A">
      <w:pPr>
        <w:tabs>
          <w:tab w:val="left" w:pos="2267"/>
        </w:tabs>
        <w:spacing w:line="360" w:lineRule="auto"/>
        <w:rPr>
          <w:rFonts w:asciiTheme="majorHAnsi" w:hAnsiTheme="majorHAnsi"/>
          <w:sz w:val="22"/>
          <w:szCs w:val="22"/>
        </w:rPr>
      </w:pPr>
    </w:p>
    <w:p w:rsidR="00C1566A" w:rsidRPr="00EA6584" w:rsidRDefault="00C1566A" w:rsidP="00C1566A">
      <w:pPr>
        <w:tabs>
          <w:tab w:val="left" w:pos="2267"/>
        </w:tabs>
        <w:spacing w:line="360" w:lineRule="auto"/>
        <w:rPr>
          <w:rFonts w:asciiTheme="majorHAnsi" w:hAnsiTheme="majorHAnsi"/>
          <w:sz w:val="22"/>
          <w:szCs w:val="22"/>
        </w:rPr>
      </w:pPr>
      <w:r w:rsidRPr="00EA6584">
        <w:rPr>
          <w:rFonts w:asciiTheme="majorHAnsi" w:hAnsiTheme="majorHAnsi"/>
          <w:sz w:val="22"/>
          <w:szCs w:val="22"/>
        </w:rPr>
        <w:t xml:space="preserve">The </w:t>
      </w:r>
      <w:r w:rsidR="006E5A8E" w:rsidRPr="00EA6584">
        <w:rPr>
          <w:rFonts w:asciiTheme="majorHAnsi" w:hAnsiTheme="majorHAnsi"/>
          <w:sz w:val="22"/>
          <w:szCs w:val="22"/>
        </w:rPr>
        <w:t xml:space="preserve">SBU </w:t>
      </w:r>
      <w:r w:rsidRPr="00EA6584">
        <w:rPr>
          <w:rFonts w:asciiTheme="majorHAnsi" w:hAnsiTheme="majorHAnsi"/>
          <w:sz w:val="22"/>
          <w:szCs w:val="22"/>
        </w:rPr>
        <w:t xml:space="preserve">review suggests retinal </w:t>
      </w:r>
      <w:proofErr w:type="spellStart"/>
      <w:r w:rsidRPr="00EA6584">
        <w:rPr>
          <w:rFonts w:asciiTheme="majorHAnsi" w:hAnsiTheme="majorHAnsi"/>
          <w:sz w:val="22"/>
          <w:szCs w:val="22"/>
        </w:rPr>
        <w:t>haemorrhages</w:t>
      </w:r>
      <w:proofErr w:type="spellEnd"/>
      <w:r w:rsidRPr="00EA6584">
        <w:rPr>
          <w:rFonts w:asciiTheme="majorHAnsi" w:hAnsiTheme="majorHAnsi"/>
          <w:sz w:val="22"/>
          <w:szCs w:val="22"/>
        </w:rPr>
        <w:t xml:space="preserve"> may be a sequel to a subdural haematomas and not caused by trauma. A population based study of subdural haematomas, where 82% were highly likely to be due to abusive head trauma, reported the absence of retinal findings in 22%, which suggests that retinal haemorrhages are not a necessary sequel to subdural haemorrhage</w:t>
      </w:r>
      <w:r w:rsidR="0043406B" w:rsidRPr="00EA6584">
        <w:rPr>
          <w:rFonts w:asciiTheme="majorHAnsi" w:hAnsiTheme="majorHAnsi"/>
          <w:sz w:val="22"/>
          <w:szCs w:val="22"/>
        </w:rPr>
        <w:t>.</w:t>
      </w:r>
      <w:r w:rsidRPr="00EA6584">
        <w:rPr>
          <w:rFonts w:asciiTheme="majorHAnsi" w:hAnsiTheme="majorHAnsi"/>
          <w:sz w:val="22"/>
          <w:szCs w:val="22"/>
        </w:rPr>
        <w:fldChar w:fldCharType="begin"/>
      </w:r>
      <w:r w:rsidR="0043406B" w:rsidRPr="00EA6584">
        <w:rPr>
          <w:rFonts w:asciiTheme="majorHAnsi" w:hAnsiTheme="majorHAnsi"/>
          <w:sz w:val="22"/>
          <w:szCs w:val="22"/>
        </w:rPr>
        <w:instrText xml:space="preserve"> ADDIN EN.CITE &lt;EndNote&gt;&lt;Cite&gt;&lt;Author&gt;Jayawant&lt;/Author&gt;&lt;Year&gt;1998&lt;/Year&gt;&lt;RecNum&gt;29&lt;/RecNum&gt;&lt;DisplayText&gt;[12]&lt;/DisplayText&gt;&lt;record&gt;&lt;rec-number&gt;29&lt;/rec-number&gt;&lt;foreign-keys&gt;&lt;key app="EN" db-id="z9x9t92snxa9dqev05rxv2fwf5xwt950zt99" timestamp="1504860599"&gt;29&lt;/key&gt;&lt;/foreign-keys&gt;&lt;ref-type name="Journal Article"&gt;17&lt;/ref-type&gt;&lt;contributors&gt;&lt;authors&gt;&lt;author&gt;Jayawant, S.&lt;/author&gt;&lt;author&gt;Rawlinson, A.&lt;/author&gt;&lt;author&gt;Gibbon, F.&lt;/author&gt;&lt;author&gt;Price, J.&lt;/author&gt;&lt;author&gt;Schulte, J.&lt;/author&gt;&lt;author&gt;Sharples, P.&lt;/author&gt;&lt;author&gt;Sibert, J. R.&lt;/author&gt;&lt;author&gt;Kemp, A. M.&lt;/author&gt;&lt;/authors&gt;&lt;/contributors&gt;&lt;auth-address&gt;Department of Child Health, University of Wales College of Medicine, Academic Centre, Llandough Hospital, Penarth, Vale of Glamorgan CF64 2XX.&lt;/auth-address&gt;&lt;titles&gt;&lt;title&gt;Subdural haemorrhages in infants: population based study&lt;/title&gt;&lt;secondary-title&gt;BMJ&lt;/secondary-title&gt;&lt;/titles&gt;&lt;periodical&gt;&lt;full-title&gt;BMJ&lt;/full-title&gt;&lt;/periodical&gt;&lt;pages&gt;1558-61&lt;/pages&gt;&lt;volume&gt;317&lt;/volume&gt;&lt;number&gt;7172&lt;/number&gt;&lt;edition&gt;1998/12/04&lt;/edition&gt;&lt;keywords&gt;&lt;keyword&gt;Child Abuse&lt;/keyword&gt;&lt;keyword&gt;England/epidemiology&lt;/keyword&gt;&lt;keyword&gt;Female&lt;/keyword&gt;&lt;keyword&gt;Hematoma, Subdural/ epidemiology/etiology/therapy&lt;/keyword&gt;&lt;keyword&gt;Humans&lt;/keyword&gt;&lt;keyword&gt;Incidence&lt;/keyword&gt;&lt;keyword&gt;Infant&lt;/keyword&gt;&lt;keyword&gt;Infant, Newborn&lt;/keyword&gt;&lt;keyword&gt;Magnetic Resonance Imaging&lt;/keyword&gt;&lt;keyword&gt;Male&lt;/keyword&gt;&lt;keyword&gt;Physical Examination&lt;/keyword&gt;&lt;keyword&gt;Retrospective Studies&lt;/keyword&gt;&lt;keyword&gt;Risk Factors&lt;/keyword&gt;&lt;keyword&gt;Tomography, X-Ray Computed&lt;/keyword&gt;&lt;keyword&gt;Treatment Outcome&lt;/keyword&gt;&lt;keyword&gt;Wales/epidemiology&lt;/keyword&gt;&lt;/keywords&gt;&lt;dates&gt;&lt;year&gt;1998&lt;/year&gt;&lt;pub-dates&gt;&lt;date&gt;Dec 05&lt;/date&gt;&lt;/pub-dates&gt;&lt;/dates&gt;&lt;isbn&gt;0959-8138 (Print)&amp;#xD;0959-535X (Linking)&lt;/isbn&gt;&lt;accession-num&gt;9836654&lt;/accession-num&gt;&lt;urls&gt;&lt;related-urls&gt;&lt;url&gt;https://www.ncbi.nlm.nih.gov/pmc/articles/PMC28734/pdf/1558.pdf&lt;/url&gt;&lt;/related-urls&gt;&lt;/urls&gt;&lt;custom2&gt;PMC28734&lt;/custom2&gt;&lt;remote-database-provider&gt;NLM&lt;/remote-database-provider&gt;&lt;language&gt;eng&lt;/language&gt;&lt;/record&gt;&lt;/Cite&gt;&lt;/EndNote&gt;</w:instrText>
      </w:r>
      <w:r w:rsidRPr="00EA6584">
        <w:rPr>
          <w:rFonts w:asciiTheme="majorHAnsi" w:hAnsiTheme="majorHAnsi"/>
          <w:sz w:val="22"/>
          <w:szCs w:val="22"/>
        </w:rPr>
        <w:fldChar w:fldCharType="separate"/>
      </w:r>
      <w:r w:rsidR="0043406B" w:rsidRPr="00EA6584">
        <w:rPr>
          <w:rFonts w:asciiTheme="majorHAnsi" w:hAnsiTheme="majorHAnsi"/>
          <w:noProof/>
          <w:sz w:val="22"/>
          <w:szCs w:val="22"/>
        </w:rPr>
        <w:t>[12]</w:t>
      </w:r>
      <w:r w:rsidRPr="00EA6584">
        <w:rPr>
          <w:rFonts w:asciiTheme="majorHAnsi" w:hAnsiTheme="majorHAnsi"/>
          <w:sz w:val="22"/>
          <w:szCs w:val="22"/>
        </w:rPr>
        <w:fldChar w:fldCharType="end"/>
      </w:r>
      <w:r w:rsidRPr="00EA6584">
        <w:rPr>
          <w:rFonts w:asciiTheme="majorHAnsi" w:hAnsiTheme="majorHAnsi"/>
          <w:sz w:val="22"/>
          <w:szCs w:val="22"/>
        </w:rPr>
        <w:t xml:space="preserve"> The SBU review states that </w:t>
      </w:r>
      <w:proofErr w:type="gramStart"/>
      <w:r w:rsidRPr="00EA6584">
        <w:rPr>
          <w:rFonts w:asciiTheme="majorHAnsi" w:hAnsiTheme="majorHAnsi"/>
          <w:sz w:val="22"/>
          <w:szCs w:val="22"/>
        </w:rPr>
        <w:t>raised</w:t>
      </w:r>
      <w:proofErr w:type="gramEnd"/>
      <w:r w:rsidRPr="00EA6584">
        <w:rPr>
          <w:rFonts w:asciiTheme="majorHAnsi" w:hAnsiTheme="majorHAnsi"/>
          <w:sz w:val="22"/>
          <w:szCs w:val="22"/>
        </w:rPr>
        <w:t xml:space="preserve"> intracranial pressure leads to increased pressure in the central ‘optical’ vein leading to retinal congestion. There is no structure within the eye called the central optical vein, (this may be a translation issue) if the authors mean central retinal vein, then the pattern of a central retinal vein occlusion is distinctive, and can easily be distinguished from retinal findings in abusive head trauma.</w:t>
      </w:r>
    </w:p>
    <w:p w:rsidR="00C1566A" w:rsidRPr="00EA6584" w:rsidRDefault="00C1566A" w:rsidP="00C1566A">
      <w:pPr>
        <w:tabs>
          <w:tab w:val="left" w:pos="2267"/>
        </w:tabs>
        <w:spacing w:line="360" w:lineRule="auto"/>
        <w:rPr>
          <w:rFonts w:asciiTheme="majorHAnsi" w:hAnsiTheme="majorHAnsi"/>
          <w:sz w:val="22"/>
          <w:szCs w:val="22"/>
        </w:rPr>
      </w:pPr>
    </w:p>
    <w:p w:rsidR="00C1566A" w:rsidRPr="00EA6584" w:rsidRDefault="00C1566A" w:rsidP="00C1566A">
      <w:pPr>
        <w:tabs>
          <w:tab w:val="left" w:pos="2267"/>
        </w:tabs>
        <w:spacing w:line="360" w:lineRule="auto"/>
        <w:rPr>
          <w:rFonts w:asciiTheme="majorHAnsi" w:hAnsiTheme="majorHAnsi"/>
          <w:sz w:val="22"/>
          <w:szCs w:val="22"/>
        </w:rPr>
      </w:pPr>
      <w:r w:rsidRPr="00EA6584">
        <w:rPr>
          <w:rFonts w:asciiTheme="majorHAnsi" w:hAnsiTheme="majorHAnsi"/>
          <w:sz w:val="22"/>
          <w:szCs w:val="22"/>
        </w:rPr>
        <w:t xml:space="preserve">The standard method of retinal examination </w:t>
      </w:r>
      <w:r w:rsidR="00FC22A4" w:rsidRPr="00EA6584">
        <w:rPr>
          <w:rFonts w:asciiTheme="majorHAnsi" w:hAnsiTheme="majorHAnsi"/>
          <w:sz w:val="22"/>
          <w:szCs w:val="22"/>
        </w:rPr>
        <w:t xml:space="preserve">in infants </w:t>
      </w:r>
      <w:r w:rsidRPr="00EA6584">
        <w:rPr>
          <w:rFonts w:asciiTheme="majorHAnsi" w:hAnsiTheme="majorHAnsi"/>
          <w:sz w:val="22"/>
          <w:szCs w:val="22"/>
        </w:rPr>
        <w:t xml:space="preserve">is indirect ophthalmoscopy with a condensing lens, and not fundoscopy (fundoscopy is examination of the fundus of the eye with any method) as mentioned in the SBU review. This demonstrates </w:t>
      </w:r>
      <w:r w:rsidRPr="00EA6584">
        <w:rPr>
          <w:rFonts w:asciiTheme="majorHAnsi" w:hAnsiTheme="majorHAnsi"/>
          <w:b/>
          <w:sz w:val="22"/>
          <w:szCs w:val="22"/>
        </w:rPr>
        <w:t>no ophthalmology consultation</w:t>
      </w:r>
      <w:r w:rsidRPr="00EA6584">
        <w:rPr>
          <w:rFonts w:asciiTheme="majorHAnsi" w:hAnsiTheme="majorHAnsi"/>
          <w:sz w:val="22"/>
          <w:szCs w:val="22"/>
        </w:rPr>
        <w:t xml:space="preserve"> was made in conducting this review. The referencing of the review is </w:t>
      </w:r>
      <w:proofErr w:type="gramStart"/>
      <w:r w:rsidRPr="00EA6584">
        <w:rPr>
          <w:rFonts w:asciiTheme="majorHAnsi" w:hAnsiTheme="majorHAnsi"/>
          <w:sz w:val="22"/>
          <w:szCs w:val="22"/>
        </w:rPr>
        <w:t>inaccurate,</w:t>
      </w:r>
      <w:proofErr w:type="gramEnd"/>
      <w:r w:rsidRPr="00EA6584">
        <w:rPr>
          <w:rFonts w:asciiTheme="majorHAnsi" w:hAnsiTheme="majorHAnsi"/>
          <w:sz w:val="22"/>
          <w:szCs w:val="22"/>
        </w:rPr>
        <w:t xml:space="preserve"> reference 56 on page 14</w:t>
      </w:r>
      <w:r w:rsidR="00FC22A4" w:rsidRPr="00EA6584">
        <w:rPr>
          <w:rFonts w:asciiTheme="majorHAnsi" w:hAnsiTheme="majorHAnsi"/>
          <w:sz w:val="22"/>
          <w:szCs w:val="22"/>
        </w:rPr>
        <w:t xml:space="preserve"> of the report</w:t>
      </w:r>
      <w:r w:rsidRPr="00EA6584">
        <w:rPr>
          <w:rFonts w:asciiTheme="majorHAnsi" w:hAnsiTheme="majorHAnsi"/>
          <w:sz w:val="22"/>
          <w:szCs w:val="22"/>
        </w:rPr>
        <w:t xml:space="preserve"> is on birth haemorrhages, and not the article relating to Magnetic Resonance Imaging demonstration of retinal findings. The authors state that retinal haemorrhages are open to subjective interpretation. However a previous report has shown that retinal findings recorded with the </w:t>
      </w:r>
      <w:proofErr w:type="spellStart"/>
      <w:r w:rsidRPr="00EA6584">
        <w:rPr>
          <w:rFonts w:asciiTheme="majorHAnsi" w:hAnsiTheme="majorHAnsi"/>
          <w:sz w:val="22"/>
          <w:szCs w:val="22"/>
        </w:rPr>
        <w:t>retcam</w:t>
      </w:r>
      <w:proofErr w:type="spellEnd"/>
      <w:r w:rsidRPr="00EA6584">
        <w:rPr>
          <w:rFonts w:asciiTheme="majorHAnsi" w:hAnsiTheme="majorHAnsi"/>
          <w:sz w:val="22"/>
          <w:szCs w:val="22"/>
        </w:rPr>
        <w:t xml:space="preserve"> </w:t>
      </w:r>
      <w:r w:rsidRPr="00EA6584">
        <w:rPr>
          <w:rFonts w:asciiTheme="majorHAnsi" w:hAnsiTheme="majorHAnsi"/>
          <w:b/>
          <w:sz w:val="22"/>
          <w:szCs w:val="22"/>
        </w:rPr>
        <w:t>can</w:t>
      </w:r>
      <w:r w:rsidRPr="00EA6584">
        <w:rPr>
          <w:rFonts w:asciiTheme="majorHAnsi" w:hAnsiTheme="majorHAnsi"/>
          <w:sz w:val="22"/>
          <w:szCs w:val="22"/>
        </w:rPr>
        <w:t xml:space="preserve"> be objectively recorded using validated charts, with high inter and intra observer interclass correlation coefficients</w:t>
      </w:r>
      <w:r w:rsidR="0043406B" w:rsidRPr="00EA6584">
        <w:rPr>
          <w:rFonts w:asciiTheme="majorHAnsi" w:hAnsiTheme="majorHAnsi"/>
          <w:sz w:val="22"/>
          <w:szCs w:val="22"/>
        </w:rPr>
        <w:t>.</w:t>
      </w:r>
      <w:r w:rsidRPr="00EA6584">
        <w:rPr>
          <w:rFonts w:asciiTheme="majorHAnsi" w:hAnsiTheme="majorHAnsi"/>
          <w:sz w:val="22"/>
          <w:szCs w:val="22"/>
        </w:rPr>
        <w:fldChar w:fldCharType="begin"/>
      </w:r>
      <w:r w:rsidR="0043406B" w:rsidRPr="00EA6584">
        <w:rPr>
          <w:rFonts w:asciiTheme="majorHAnsi" w:hAnsiTheme="majorHAnsi"/>
          <w:sz w:val="22"/>
          <w:szCs w:val="22"/>
        </w:rPr>
        <w:instrText xml:space="preserve"> ADDIN EN.CITE &lt;EndNote&gt;&lt;Cite&gt;&lt;Author&gt;Ng&lt;/Author&gt;&lt;Year&gt;2012&lt;/Year&gt;&lt;RecNum&gt;30&lt;/RecNum&gt;&lt;DisplayText&gt;[13]&lt;/DisplayText&gt;&lt;record&gt;&lt;rec-number&gt;30&lt;/rec-number&gt;&lt;foreign-keys&gt;&lt;key app="EN" db-id="z9x9t92snxa9dqev05rxv2fwf5xwt950zt99" timestamp="1504860615"&gt;30&lt;/key&gt;&lt;/foreign-keys&gt;&lt;ref-type name="Journal Article"&gt;17&lt;/ref-type&gt;&lt;contributors&gt;&lt;authors&gt;&lt;author&gt;Ng, W. S.&lt;/author&gt;&lt;author&gt;Watts, P.&lt;/author&gt;&lt;author&gt;Lawson, Z.&lt;/author&gt;&lt;author&gt;Kemp, A.&lt;/author&gt;&lt;author&gt;Maguire, S.&lt;/author&gt;&lt;/authors&gt;&lt;/contributors&gt;&lt;auth-address&gt;Department of Ophthalmology, University Hospital Wales, Cardiff, United Kingdom.&lt;/auth-address&gt;&lt;titles&gt;&lt;title&gt;Development and validation of a standardized tool for reporting retinal findings in abusive head trauma&lt;/title&gt;&lt;secondary-title&gt;Am J Ophthalmol&lt;/secondary-title&gt;&lt;/titles&gt;&lt;periodical&gt;&lt;full-title&gt;Am J Ophthalmol&lt;/full-title&gt;&lt;/periodical&gt;&lt;pages&gt;333-339 e5&lt;/pages&gt;&lt;volume&gt;154&lt;/volume&gt;&lt;number&gt;2&lt;/number&gt;&lt;edition&gt;2012/05/01&lt;/edition&gt;&lt;keywords&gt;&lt;keyword&gt;Child Abuse/ diagnosis&lt;/keyword&gt;&lt;keyword&gt;Child, Preschool&lt;/keyword&gt;&lt;keyword&gt;Craniocerebral Trauma/complications/ diagnosis&lt;/keyword&gt;&lt;keyword&gt;Diagnostic Techniques, Ophthalmological&lt;/keyword&gt;&lt;keyword&gt;Humans&lt;/keyword&gt;&lt;keyword&gt;Infant&lt;/keyword&gt;&lt;keyword&gt;Infant, Newborn&lt;/keyword&gt;&lt;keyword&gt;Observer Variation&lt;/keyword&gt;&lt;keyword&gt;Ophthalmology/standards&lt;/keyword&gt;&lt;keyword&gt;Photography/ instrumentation/methods&lt;/keyword&gt;&lt;keyword&gt;Predictive Value of Tests&lt;/keyword&gt;&lt;keyword&gt;Prospective Studies&lt;/keyword&gt;&lt;keyword&gt;Reproducibility of Results&lt;/keyword&gt;&lt;keyword&gt;Retinal Hemorrhage/ diagnosis/etiology&lt;/keyword&gt;&lt;/keywords&gt;&lt;dates&gt;&lt;year&gt;2012&lt;/year&gt;&lt;pub-dates&gt;&lt;date&gt;Aug&lt;/date&gt;&lt;/pub-dates&gt;&lt;/dates&gt;&lt;isbn&gt;1879-1891 (Electronic)&amp;#xD;0002-9394 (Linking)&lt;/isbn&gt;&lt;accession-num&gt;22542369&lt;/accession-num&gt;&lt;urls&gt;&lt;/urls&gt;&lt;electronic-resource-num&gt;10.1016/j.ajo.2012.02.007&lt;/electronic-resource-num&gt;&lt;remote-database-provider&gt;NLM&lt;/remote-database-provider&gt;&lt;language&gt;eng&lt;/language&gt;&lt;/record&gt;&lt;/Cite&gt;&lt;/EndNote&gt;</w:instrText>
      </w:r>
      <w:r w:rsidRPr="00EA6584">
        <w:rPr>
          <w:rFonts w:asciiTheme="majorHAnsi" w:hAnsiTheme="majorHAnsi"/>
          <w:sz w:val="22"/>
          <w:szCs w:val="22"/>
        </w:rPr>
        <w:fldChar w:fldCharType="separate"/>
      </w:r>
      <w:r w:rsidR="0043406B" w:rsidRPr="00EA6584">
        <w:rPr>
          <w:rFonts w:asciiTheme="majorHAnsi" w:hAnsiTheme="majorHAnsi"/>
          <w:noProof/>
          <w:sz w:val="22"/>
          <w:szCs w:val="22"/>
        </w:rPr>
        <w:t>[13]</w:t>
      </w:r>
      <w:r w:rsidRPr="00EA6584">
        <w:rPr>
          <w:rFonts w:asciiTheme="majorHAnsi" w:hAnsiTheme="majorHAnsi"/>
          <w:sz w:val="22"/>
          <w:szCs w:val="22"/>
        </w:rPr>
        <w:fldChar w:fldCharType="end"/>
      </w:r>
    </w:p>
    <w:p w:rsidR="00C43404" w:rsidRPr="00EA6584" w:rsidRDefault="00C43404" w:rsidP="00C43404">
      <w:pPr>
        <w:pStyle w:val="EndNoteBibliography"/>
        <w:rPr>
          <w:noProof/>
        </w:rPr>
      </w:pPr>
    </w:p>
    <w:p w:rsidR="0043406B" w:rsidRPr="00EA6584" w:rsidRDefault="0043406B">
      <w:pPr>
        <w:rPr>
          <w:rFonts w:ascii="Cambria" w:hAnsi="Cambria"/>
          <w:noProof/>
        </w:rPr>
      </w:pPr>
      <w:r w:rsidRPr="00EA6584">
        <w:rPr>
          <w:noProof/>
        </w:rPr>
        <w:br w:type="page"/>
      </w:r>
    </w:p>
    <w:p w:rsidR="00C43404" w:rsidRPr="00EA6584" w:rsidRDefault="00C43404" w:rsidP="00C43404">
      <w:pPr>
        <w:pStyle w:val="EndNoteBibliography"/>
        <w:rPr>
          <w:noProof/>
        </w:rPr>
      </w:pPr>
      <w:r w:rsidRPr="00EA6584">
        <w:rPr>
          <w:noProof/>
        </w:rPr>
        <w:lastRenderedPageBreak/>
        <w:t>References</w:t>
      </w:r>
    </w:p>
    <w:p w:rsidR="0043406B" w:rsidRPr="00EA6584" w:rsidRDefault="0043406B"/>
    <w:p w:rsidR="0043406B" w:rsidRPr="00EA6584" w:rsidRDefault="0043406B" w:rsidP="0043406B">
      <w:pPr>
        <w:pStyle w:val="EndNoteBibliography"/>
        <w:ind w:left="720" w:hanging="720"/>
        <w:rPr>
          <w:noProof/>
        </w:rPr>
      </w:pPr>
      <w:r w:rsidRPr="00EA6584">
        <w:fldChar w:fldCharType="begin"/>
      </w:r>
      <w:r w:rsidRPr="00EA6584">
        <w:instrText xml:space="preserve"> ADDIN EN.REFLIST </w:instrText>
      </w:r>
      <w:r w:rsidRPr="00EA6584">
        <w:fldChar w:fldCharType="separate"/>
      </w:r>
      <w:r w:rsidRPr="00EA6584">
        <w:rPr>
          <w:noProof/>
        </w:rPr>
        <w:t xml:space="preserve">1. Levin AV. The SBU report: a different view. </w:t>
      </w:r>
      <w:r w:rsidRPr="00EA6584">
        <w:rPr>
          <w:i/>
          <w:noProof/>
        </w:rPr>
        <w:t>Acta Paediatr</w:t>
      </w:r>
      <w:r w:rsidRPr="00EA6584">
        <w:rPr>
          <w:noProof/>
        </w:rPr>
        <w:t xml:space="preserve"> 2017;106(7):1037-39. doi: 10.1111/apa.13834 [published Online First: 2017/03/17]</w:t>
      </w:r>
    </w:p>
    <w:p w:rsidR="0043406B" w:rsidRPr="00EA6584" w:rsidRDefault="0043406B" w:rsidP="0043406B">
      <w:pPr>
        <w:pStyle w:val="EndNoteBibliography"/>
        <w:ind w:left="720" w:hanging="720"/>
        <w:rPr>
          <w:noProof/>
        </w:rPr>
      </w:pPr>
      <w:r w:rsidRPr="00EA6584">
        <w:rPr>
          <w:noProof/>
        </w:rPr>
        <w:t xml:space="preserve">2. Bhardwaj G, Chowdhury V, Jacobs MB, et al. A systematic review of the diagnostic accuracy of ocular signs in pediatric abusive head trauma. </w:t>
      </w:r>
      <w:r w:rsidRPr="00EA6584">
        <w:rPr>
          <w:i/>
          <w:noProof/>
        </w:rPr>
        <w:t>Ophthalmology</w:t>
      </w:r>
      <w:r w:rsidRPr="00EA6584">
        <w:rPr>
          <w:noProof/>
        </w:rPr>
        <w:t xml:space="preserve"> 2010;117(5):983-92 e17. doi: 10.1016/j.ophtha.2009.09.040 [published Online First: 2010/03/30]</w:t>
      </w:r>
    </w:p>
    <w:p w:rsidR="0043406B" w:rsidRPr="00EA6584" w:rsidRDefault="0043406B" w:rsidP="0043406B">
      <w:pPr>
        <w:pStyle w:val="EndNoteBibliography"/>
        <w:ind w:left="720" w:hanging="720"/>
        <w:rPr>
          <w:noProof/>
        </w:rPr>
      </w:pPr>
      <w:r w:rsidRPr="00EA6584">
        <w:rPr>
          <w:noProof/>
        </w:rPr>
        <w:t xml:space="preserve">3. Bhardwaj G, Jacobs MB, Martin FJ, et al. Photographic assessment of retinal hemorrhages in infant head injury: the Childhood Hemorrhagic Retinopathy Study. </w:t>
      </w:r>
      <w:r w:rsidRPr="00EA6584">
        <w:rPr>
          <w:i/>
          <w:noProof/>
        </w:rPr>
        <w:t>J AAPOS</w:t>
      </w:r>
      <w:r w:rsidRPr="00EA6584">
        <w:rPr>
          <w:noProof/>
        </w:rPr>
        <w:t xml:space="preserve"> 2017;21(1):28-33 e2. doi: 10.1016/j.jaapos.2016.11.020 [published Online First: 2017/01/21]</w:t>
      </w:r>
    </w:p>
    <w:p w:rsidR="0043406B" w:rsidRPr="00EA6584" w:rsidRDefault="0043406B" w:rsidP="0043406B">
      <w:pPr>
        <w:pStyle w:val="EndNoteBibliography"/>
        <w:ind w:left="720" w:hanging="720"/>
        <w:rPr>
          <w:noProof/>
        </w:rPr>
      </w:pPr>
      <w:r w:rsidRPr="00EA6584">
        <w:rPr>
          <w:noProof/>
        </w:rPr>
        <w:t xml:space="preserve">4. Maguire SA, Watts PO, Shaw AD, et al. Retinal haemorrhages and related findings in abusive and non-abusive head trauma: a systematic review. </w:t>
      </w:r>
      <w:r w:rsidRPr="00EA6584">
        <w:rPr>
          <w:i/>
          <w:noProof/>
        </w:rPr>
        <w:t>Eye (Lond)</w:t>
      </w:r>
      <w:r w:rsidRPr="00EA6584">
        <w:rPr>
          <w:noProof/>
        </w:rPr>
        <w:t xml:space="preserve"> 2013;27(1):28-36. doi: 10.1038/eye.2012.213 [published Online First: 2012/10/20]</w:t>
      </w:r>
    </w:p>
    <w:p w:rsidR="0043406B" w:rsidRPr="00EA6584" w:rsidRDefault="0043406B" w:rsidP="0043406B">
      <w:pPr>
        <w:pStyle w:val="EndNoteBibliography"/>
        <w:ind w:left="720" w:hanging="720"/>
        <w:rPr>
          <w:noProof/>
        </w:rPr>
      </w:pPr>
      <w:r w:rsidRPr="00EA6584">
        <w:rPr>
          <w:noProof/>
        </w:rPr>
        <w:t xml:space="preserve">5. Maguire S, Pickerd N, Farewell D, et al. Which clinical features distinguish inflicted from non-inflicted brain injury? A systematic review. </w:t>
      </w:r>
      <w:r w:rsidRPr="00EA6584">
        <w:rPr>
          <w:i/>
          <w:noProof/>
        </w:rPr>
        <w:t>Arch Dis Child</w:t>
      </w:r>
      <w:r w:rsidRPr="00EA6584">
        <w:rPr>
          <w:noProof/>
        </w:rPr>
        <w:t xml:space="preserve"> 2009;94(11):860-7. doi: 10.1136/adc.2008.150110 [published Online First: 2009/06/18]</w:t>
      </w:r>
    </w:p>
    <w:p w:rsidR="0043406B" w:rsidRPr="00EA6584" w:rsidRDefault="0043406B" w:rsidP="0043406B">
      <w:pPr>
        <w:pStyle w:val="EndNoteBibliography"/>
        <w:ind w:left="720" w:hanging="720"/>
        <w:rPr>
          <w:noProof/>
        </w:rPr>
      </w:pPr>
      <w:r w:rsidRPr="00EA6584">
        <w:rPr>
          <w:noProof/>
        </w:rPr>
        <w:t xml:space="preserve">6. Maguire SA, Kemp AM, Lumb RC, et al. Estimating the probability of abusive head trauma: a pooled analysis. </w:t>
      </w:r>
      <w:r w:rsidRPr="00EA6584">
        <w:rPr>
          <w:i/>
          <w:noProof/>
        </w:rPr>
        <w:t>Pediatrics</w:t>
      </w:r>
      <w:r w:rsidRPr="00EA6584">
        <w:rPr>
          <w:noProof/>
        </w:rPr>
        <w:t xml:space="preserve"> 2011;128(3):e550-64. doi: 10.1542/peds.2010-2949 [published Online First: 2011/08/17]</w:t>
      </w:r>
    </w:p>
    <w:p w:rsidR="0043406B" w:rsidRPr="00EA6584" w:rsidRDefault="0043406B" w:rsidP="0043406B">
      <w:pPr>
        <w:pStyle w:val="EndNoteBibliography"/>
        <w:ind w:left="720" w:hanging="720"/>
        <w:rPr>
          <w:noProof/>
        </w:rPr>
      </w:pPr>
      <w:r w:rsidRPr="00EA6584">
        <w:rPr>
          <w:noProof/>
        </w:rPr>
        <w:t xml:space="preserve">7. Kaur B, Taylor D. Fundus hemorrhages in infancy. </w:t>
      </w:r>
      <w:r w:rsidRPr="00EA6584">
        <w:rPr>
          <w:i/>
          <w:noProof/>
        </w:rPr>
        <w:t>Surv Ophthalmol</w:t>
      </w:r>
      <w:r w:rsidRPr="00EA6584">
        <w:rPr>
          <w:noProof/>
        </w:rPr>
        <w:t xml:space="preserve"> 1992;37(1):1-17. [published Online First: 1992/07/01]</w:t>
      </w:r>
    </w:p>
    <w:p w:rsidR="0043406B" w:rsidRPr="00EA6584" w:rsidRDefault="0043406B" w:rsidP="0043406B">
      <w:pPr>
        <w:pStyle w:val="EndNoteBibliography"/>
        <w:ind w:left="720" w:hanging="720"/>
        <w:rPr>
          <w:noProof/>
        </w:rPr>
      </w:pPr>
      <w:r w:rsidRPr="00EA6584">
        <w:rPr>
          <w:noProof/>
        </w:rPr>
        <w:t xml:space="preserve">8. Hughes LA, May K, Talbot JF, et al. Incidence, distribution, and duration of birth-related retinal hemorrhages: a prospective study. </w:t>
      </w:r>
      <w:r w:rsidRPr="00EA6584">
        <w:rPr>
          <w:i/>
          <w:noProof/>
        </w:rPr>
        <w:t>Journal of AAPOS : the official publication of the American Association for Pediatric Ophthalmology and Strabismus / American Association for Pediatric Ophthalmology and Strabismus</w:t>
      </w:r>
      <w:r w:rsidRPr="00EA6584">
        <w:rPr>
          <w:noProof/>
        </w:rPr>
        <w:t xml:space="preserve"> 2006;10(2):102-6. doi: 10.1016/j.jaapos.2005.12.005</w:t>
      </w:r>
    </w:p>
    <w:p w:rsidR="0043406B" w:rsidRPr="00EA6584" w:rsidRDefault="0043406B" w:rsidP="0043406B">
      <w:pPr>
        <w:pStyle w:val="EndNoteBibliography"/>
        <w:ind w:left="720" w:hanging="720"/>
        <w:rPr>
          <w:noProof/>
        </w:rPr>
      </w:pPr>
      <w:r w:rsidRPr="00EA6584">
        <w:rPr>
          <w:noProof/>
        </w:rPr>
        <w:t xml:space="preserve">9. Watts P, Maguire S, Kwok T, et al. Newborn retinal hemorrhages: a systematic review. </w:t>
      </w:r>
      <w:r w:rsidRPr="00EA6584">
        <w:rPr>
          <w:i/>
          <w:noProof/>
        </w:rPr>
        <w:t>J AAPOS</w:t>
      </w:r>
      <w:r w:rsidRPr="00EA6584">
        <w:rPr>
          <w:noProof/>
        </w:rPr>
        <w:t xml:space="preserve"> 2013;17(1):70-8. doi: 10.1016/j.jaapos.2012.07.012 [published Online First: 2013/02/01]</w:t>
      </w:r>
    </w:p>
    <w:p w:rsidR="0043406B" w:rsidRPr="00EA6584" w:rsidRDefault="0043406B" w:rsidP="0043406B">
      <w:pPr>
        <w:pStyle w:val="EndNoteBibliography"/>
        <w:ind w:left="720" w:hanging="720"/>
        <w:rPr>
          <w:noProof/>
        </w:rPr>
      </w:pPr>
      <w:r w:rsidRPr="00EA6584">
        <w:rPr>
          <w:noProof/>
        </w:rPr>
        <w:t xml:space="preserve">10. Maguire SA, Lumb RC, Kemp AM, et al. A Systematic Review of the Differential Diagnosis of Retinal Haemorrhages in Children with Clinical Features associated with Child Abuse. </w:t>
      </w:r>
      <w:r w:rsidRPr="00EA6584">
        <w:rPr>
          <w:i/>
          <w:noProof/>
        </w:rPr>
        <w:t>Child Abuse Review Published Online in Wiley Online Library (wileyonlinelibrarycom) DOI:101002/car2224</w:t>
      </w:r>
      <w:r w:rsidRPr="00EA6584">
        <w:rPr>
          <w:noProof/>
        </w:rPr>
        <w:t xml:space="preserve"> 2012</w:t>
      </w:r>
    </w:p>
    <w:p w:rsidR="0043406B" w:rsidRPr="00EA6584" w:rsidRDefault="0043406B" w:rsidP="0043406B">
      <w:pPr>
        <w:pStyle w:val="EndNoteBibliography"/>
        <w:ind w:left="720" w:hanging="720"/>
        <w:rPr>
          <w:noProof/>
        </w:rPr>
      </w:pPr>
      <w:r w:rsidRPr="00EA6584">
        <w:rPr>
          <w:noProof/>
        </w:rPr>
        <w:t xml:space="preserve">11. Levin AV. The SBU report: a different view. </w:t>
      </w:r>
      <w:r w:rsidRPr="00EA6584">
        <w:rPr>
          <w:i/>
          <w:noProof/>
        </w:rPr>
        <w:t>Acta Paediatr</w:t>
      </w:r>
      <w:r w:rsidRPr="00EA6584">
        <w:rPr>
          <w:noProof/>
        </w:rPr>
        <w:t xml:space="preserve"> 2017 doi: 10.1111/apa.13834</w:t>
      </w:r>
    </w:p>
    <w:p w:rsidR="0043406B" w:rsidRPr="00EA6584" w:rsidRDefault="0043406B" w:rsidP="0043406B">
      <w:pPr>
        <w:pStyle w:val="EndNoteBibliography"/>
        <w:ind w:left="720" w:hanging="720"/>
        <w:rPr>
          <w:noProof/>
        </w:rPr>
      </w:pPr>
      <w:r w:rsidRPr="00EA6584">
        <w:rPr>
          <w:noProof/>
        </w:rPr>
        <w:t xml:space="preserve">12. Jayawant S, Rawlinson A, Gibbon F, et al. Subdural haemorrhages in infants: population based study. </w:t>
      </w:r>
      <w:r w:rsidRPr="00EA6584">
        <w:rPr>
          <w:i/>
          <w:noProof/>
        </w:rPr>
        <w:t>BMJ</w:t>
      </w:r>
      <w:r w:rsidRPr="00EA6584">
        <w:rPr>
          <w:noProof/>
        </w:rPr>
        <w:t xml:space="preserve"> 1998;317(7172):1558-61. [published Online First: 1998/12/04]</w:t>
      </w:r>
    </w:p>
    <w:p w:rsidR="0043406B" w:rsidRPr="00EA6584" w:rsidRDefault="0043406B" w:rsidP="0043406B">
      <w:pPr>
        <w:pStyle w:val="EndNoteBibliography"/>
        <w:ind w:left="720" w:hanging="720"/>
        <w:rPr>
          <w:noProof/>
        </w:rPr>
      </w:pPr>
      <w:r w:rsidRPr="00EA6584">
        <w:rPr>
          <w:noProof/>
        </w:rPr>
        <w:t xml:space="preserve">13. Ng WS, Watts P, Lawson Z, et al. Development and validation of a standardized tool for reporting retinal findings in abusive head trauma. </w:t>
      </w:r>
      <w:r w:rsidRPr="00EA6584">
        <w:rPr>
          <w:i/>
          <w:noProof/>
        </w:rPr>
        <w:t>Am J Ophthalmol</w:t>
      </w:r>
      <w:r w:rsidRPr="00EA6584">
        <w:rPr>
          <w:noProof/>
        </w:rPr>
        <w:t xml:space="preserve"> 2012;154(2):333-39 e5. doi: 10.1016/j.ajo.2012.02.007 [published Online First: 2012/05/01]</w:t>
      </w:r>
    </w:p>
    <w:p w:rsidR="009D35A7" w:rsidRPr="00EA6584" w:rsidRDefault="0043406B">
      <w:r w:rsidRPr="00EA6584">
        <w:fldChar w:fldCharType="end"/>
      </w:r>
    </w:p>
    <w:sectPr w:rsidR="009D35A7" w:rsidRPr="00EA6584" w:rsidSect="009D35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1)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x9t92snxa9dqev05rxv2fwf5xwt950zt99&quot;&gt;SBU Library&lt;record-ids&gt;&lt;item&gt;17&lt;/item&gt;&lt;item&gt;18&lt;/item&gt;&lt;item&gt;19&lt;/item&gt;&lt;item&gt;20&lt;/item&gt;&lt;item&gt;21&lt;/item&gt;&lt;item&gt;24&lt;/item&gt;&lt;item&gt;25&lt;/item&gt;&lt;item&gt;27&lt;/item&gt;&lt;item&gt;29&lt;/item&gt;&lt;item&gt;30&lt;/item&gt;&lt;/record-ids&gt;&lt;/item&gt;&lt;/Libraries&gt;"/>
  </w:docVars>
  <w:rsids>
    <w:rsidRoot w:val="00C1566A"/>
    <w:rsid w:val="002A436A"/>
    <w:rsid w:val="00310B15"/>
    <w:rsid w:val="0043406B"/>
    <w:rsid w:val="006E5A8E"/>
    <w:rsid w:val="009015F9"/>
    <w:rsid w:val="009D35A7"/>
    <w:rsid w:val="00C1566A"/>
    <w:rsid w:val="00C43404"/>
    <w:rsid w:val="00EA6584"/>
    <w:rsid w:val="00FC2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C43404"/>
    <w:rPr>
      <w:rFonts w:ascii="Cambria" w:hAnsi="Cambria"/>
    </w:rPr>
  </w:style>
  <w:style w:type="character" w:styleId="Hyperlink">
    <w:name w:val="Hyperlink"/>
    <w:basedOn w:val="DefaultParagraphFont"/>
    <w:uiPriority w:val="99"/>
    <w:rsid w:val="00C43404"/>
    <w:rPr>
      <w:color w:val="0000FF"/>
      <w:u w:val="single"/>
    </w:rPr>
  </w:style>
  <w:style w:type="paragraph" w:customStyle="1" w:styleId="EndNoteBibliographyTitle">
    <w:name w:val="EndNote Bibliography Title"/>
    <w:basedOn w:val="Normal"/>
    <w:link w:val="EndNoteBibliographyTitleChar"/>
    <w:rsid w:val="0043406B"/>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43406B"/>
    <w:rPr>
      <w:rFonts w:ascii="Cambria" w:hAnsi="Cambria"/>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C43404"/>
    <w:rPr>
      <w:rFonts w:ascii="Cambria" w:hAnsi="Cambria"/>
    </w:rPr>
  </w:style>
  <w:style w:type="character" w:styleId="Hyperlink">
    <w:name w:val="Hyperlink"/>
    <w:basedOn w:val="DefaultParagraphFont"/>
    <w:uiPriority w:val="99"/>
    <w:rsid w:val="00C43404"/>
    <w:rPr>
      <w:color w:val="0000FF"/>
      <w:u w:val="single"/>
    </w:rPr>
  </w:style>
  <w:style w:type="paragraph" w:customStyle="1" w:styleId="EndNoteBibliographyTitle">
    <w:name w:val="EndNote Bibliography Title"/>
    <w:basedOn w:val="Normal"/>
    <w:link w:val="EndNoteBibliographyTitleChar"/>
    <w:rsid w:val="0043406B"/>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43406B"/>
    <w:rPr>
      <w:rFonts w:ascii="Cambria" w:hAnsi="Cambr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2725</Words>
  <Characters>15536</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Maguire</dc:creator>
  <cp:lastModifiedBy>Alison Kemp</cp:lastModifiedBy>
  <cp:revision>2</cp:revision>
  <dcterms:created xsi:type="dcterms:W3CDTF">2017-11-06T21:15:00Z</dcterms:created>
  <dcterms:modified xsi:type="dcterms:W3CDTF">2017-11-06T21:15:00Z</dcterms:modified>
</cp:coreProperties>
</file>